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4FAD4" w14:textId="77777777" w:rsidR="00BA50E7" w:rsidRDefault="00BA50E7" w:rsidP="00BA50E7">
      <w:p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i/>
          <w:color w:val="000000"/>
        </w:rPr>
      </w:pPr>
    </w:p>
    <w:p w14:paraId="4AA74373" w14:textId="77777777" w:rsidR="00BA50E7" w:rsidRDefault="00BA50E7" w:rsidP="00BA50E7">
      <w:p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i/>
          <w:color w:val="000000"/>
        </w:rPr>
      </w:pPr>
      <w:r>
        <w:rPr>
          <w:rFonts w:ascii="Times" w:eastAsia="Times" w:hAnsi="Times" w:cs="Times"/>
          <w:i/>
          <w:color w:val="000000"/>
        </w:rPr>
        <w:t>[Jenis Publikasi]</w:t>
      </w:r>
    </w:p>
    <w:p w14:paraId="0DD3619B" w14:textId="77777777" w:rsidR="00BA50E7" w:rsidRDefault="00BA50E7" w:rsidP="00BA50E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" w:eastAsia="Times" w:hAnsi="Times" w:cs="Times"/>
          <w:i/>
          <w:color w:val="000000"/>
        </w:rPr>
        <w:t xml:space="preserve"> </w:t>
      </w:r>
    </w:p>
    <w:p w14:paraId="01542E16" w14:textId="77777777" w:rsidR="00BA50E7" w:rsidRDefault="00BA50E7" w:rsidP="00BA50E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" w:eastAsia="Times" w:hAnsi="Times" w:cs="Times"/>
          <w:b/>
          <w:color w:val="000000"/>
          <w:sz w:val="28"/>
          <w:szCs w:val="28"/>
        </w:rPr>
      </w:pPr>
      <w:r>
        <w:rPr>
          <w:rFonts w:ascii="Times" w:eastAsia="Times" w:hAnsi="Times" w:cs="Times"/>
          <w:b/>
          <w:color w:val="000000"/>
          <w:sz w:val="28"/>
          <w:szCs w:val="28"/>
        </w:rPr>
        <w:t>JUDUL BAHASA INDONESIA (TIMES NEW ROMAN (TNR), BOLD, 14, SPASI 1, KAPITAL, MAKSIMAL TERDIRI DARI 16 KATA)</w:t>
      </w:r>
    </w:p>
    <w:p w14:paraId="1578AD01" w14:textId="77777777" w:rsidR="00BA50E7" w:rsidRDefault="00BA50E7" w:rsidP="00BA50E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" w:eastAsia="Times" w:hAnsi="Times" w:cs="Times"/>
          <w:b/>
          <w:sz w:val="28"/>
          <w:szCs w:val="28"/>
        </w:rPr>
      </w:pPr>
    </w:p>
    <w:p w14:paraId="5191BCE1" w14:textId="77777777" w:rsidR="00BA50E7" w:rsidRDefault="00BA50E7" w:rsidP="00BA50E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" w:eastAsia="Times" w:hAnsi="Times" w:cs="Times"/>
          <w:b/>
          <w:color w:val="000000"/>
          <w:sz w:val="22"/>
          <w:szCs w:val="22"/>
        </w:rPr>
      </w:pPr>
      <w:r>
        <w:rPr>
          <w:rFonts w:ascii="Times" w:eastAsia="Times" w:hAnsi="Times" w:cs="Times"/>
          <w:b/>
          <w:color w:val="000000"/>
          <w:sz w:val="22"/>
          <w:szCs w:val="22"/>
        </w:rPr>
        <w:t xml:space="preserve">Judul Bahasa Inggris (TNR, </w:t>
      </w:r>
      <w:proofErr w:type="spellStart"/>
      <w:r>
        <w:rPr>
          <w:rFonts w:ascii="Times" w:eastAsia="Times" w:hAnsi="Times" w:cs="Times"/>
          <w:b/>
          <w:color w:val="000000"/>
          <w:sz w:val="22"/>
          <w:szCs w:val="22"/>
        </w:rPr>
        <w:t>Bold</w:t>
      </w:r>
      <w:proofErr w:type="spellEnd"/>
      <w:r>
        <w:rPr>
          <w:rFonts w:ascii="Times" w:eastAsia="Times" w:hAnsi="Times" w:cs="Times"/>
          <w:b/>
          <w:color w:val="000000"/>
          <w:sz w:val="22"/>
          <w:szCs w:val="22"/>
        </w:rPr>
        <w:t xml:space="preserve">, 11, </w:t>
      </w:r>
      <w:proofErr w:type="spellStart"/>
      <w:r>
        <w:rPr>
          <w:rFonts w:ascii="Times" w:eastAsia="Times" w:hAnsi="Times" w:cs="Times"/>
          <w:b/>
          <w:color w:val="000000"/>
          <w:sz w:val="22"/>
          <w:szCs w:val="22"/>
        </w:rPr>
        <w:t>Sp</w:t>
      </w:r>
      <w:r>
        <w:rPr>
          <w:rFonts w:ascii="Times" w:eastAsia="Times" w:hAnsi="Times" w:cs="Times"/>
          <w:b/>
          <w:sz w:val="22"/>
          <w:szCs w:val="22"/>
        </w:rPr>
        <w:t>acing</w:t>
      </w:r>
      <w:proofErr w:type="spellEnd"/>
      <w:r>
        <w:rPr>
          <w:rFonts w:ascii="Times" w:eastAsia="Times" w:hAnsi="Times" w:cs="Times"/>
          <w:b/>
          <w:color w:val="000000"/>
          <w:sz w:val="22"/>
          <w:szCs w:val="22"/>
        </w:rPr>
        <w:t xml:space="preserve"> 1, </w:t>
      </w:r>
      <w:proofErr w:type="spellStart"/>
      <w:r>
        <w:rPr>
          <w:rFonts w:ascii="Times" w:eastAsia="Times" w:hAnsi="Times" w:cs="Times"/>
          <w:b/>
          <w:color w:val="000000"/>
          <w:sz w:val="22"/>
          <w:szCs w:val="22"/>
        </w:rPr>
        <w:t>Capitalize</w:t>
      </w:r>
      <w:proofErr w:type="spellEnd"/>
      <w:r>
        <w:rPr>
          <w:rFonts w:ascii="Times" w:eastAsia="Times" w:hAnsi="Times" w:cs="Times"/>
          <w:b/>
          <w:color w:val="000000"/>
          <w:sz w:val="22"/>
          <w:szCs w:val="22"/>
        </w:rPr>
        <w:t xml:space="preserve"> </w:t>
      </w:r>
      <w:proofErr w:type="spellStart"/>
      <w:r>
        <w:rPr>
          <w:rFonts w:ascii="Times" w:eastAsia="Times" w:hAnsi="Times" w:cs="Times"/>
          <w:b/>
          <w:color w:val="000000"/>
          <w:sz w:val="22"/>
          <w:szCs w:val="22"/>
        </w:rPr>
        <w:t>Each</w:t>
      </w:r>
      <w:proofErr w:type="spellEnd"/>
      <w:r>
        <w:rPr>
          <w:rFonts w:ascii="Times" w:eastAsia="Times" w:hAnsi="Times" w:cs="Times"/>
          <w:b/>
          <w:color w:val="000000"/>
          <w:sz w:val="22"/>
          <w:szCs w:val="22"/>
        </w:rPr>
        <w:t xml:space="preserve"> Word, </w:t>
      </w:r>
      <w:proofErr w:type="spellStart"/>
      <w:r>
        <w:rPr>
          <w:rFonts w:ascii="Times" w:eastAsia="Times" w:hAnsi="Times" w:cs="Times"/>
          <w:b/>
          <w:color w:val="000000"/>
          <w:sz w:val="22"/>
          <w:szCs w:val="22"/>
        </w:rPr>
        <w:t>maximal</w:t>
      </w:r>
      <w:proofErr w:type="spellEnd"/>
      <w:r>
        <w:rPr>
          <w:rFonts w:ascii="Times" w:eastAsia="Times" w:hAnsi="Times" w:cs="Times"/>
          <w:b/>
          <w:color w:val="000000"/>
          <w:sz w:val="22"/>
          <w:szCs w:val="22"/>
        </w:rPr>
        <w:t xml:space="preserve"> 16 </w:t>
      </w:r>
      <w:proofErr w:type="spellStart"/>
      <w:r>
        <w:rPr>
          <w:rFonts w:ascii="Times" w:eastAsia="Times" w:hAnsi="Times" w:cs="Times"/>
          <w:b/>
          <w:color w:val="000000"/>
          <w:sz w:val="22"/>
          <w:szCs w:val="22"/>
        </w:rPr>
        <w:t>words</w:t>
      </w:r>
      <w:proofErr w:type="spellEnd"/>
      <w:r>
        <w:rPr>
          <w:rFonts w:ascii="Times" w:eastAsia="Times" w:hAnsi="Times" w:cs="Times"/>
          <w:b/>
          <w:color w:val="000000"/>
          <w:sz w:val="22"/>
          <w:szCs w:val="22"/>
        </w:rPr>
        <w:t xml:space="preserve"> </w:t>
      </w:r>
      <w:proofErr w:type="spellStart"/>
      <w:r>
        <w:rPr>
          <w:rFonts w:ascii="Times" w:eastAsia="Times" w:hAnsi="Times" w:cs="Times"/>
          <w:b/>
          <w:color w:val="000000"/>
          <w:sz w:val="22"/>
          <w:szCs w:val="22"/>
        </w:rPr>
        <w:t>only</w:t>
      </w:r>
      <w:proofErr w:type="spellEnd"/>
      <w:r>
        <w:rPr>
          <w:rFonts w:ascii="Times" w:eastAsia="Times" w:hAnsi="Times" w:cs="Times"/>
          <w:b/>
          <w:color w:val="000000"/>
          <w:sz w:val="22"/>
          <w:szCs w:val="22"/>
        </w:rPr>
        <w:t>)</w:t>
      </w:r>
    </w:p>
    <w:p w14:paraId="5F07EDF3" w14:textId="77777777" w:rsidR="00BA50E7" w:rsidRDefault="00BA50E7" w:rsidP="00BA50E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" w:eastAsia="Times" w:hAnsi="Times" w:cs="Times"/>
          <w:b/>
          <w:sz w:val="22"/>
          <w:szCs w:val="22"/>
        </w:rPr>
      </w:pPr>
    </w:p>
    <w:p w14:paraId="4E405C24" w14:textId="77777777" w:rsidR="00BA50E7" w:rsidRDefault="00BA50E7" w:rsidP="00BA50E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" w:eastAsia="Times" w:hAnsi="Times" w:cs="Times"/>
          <w:b/>
          <w:color w:val="000000"/>
          <w:sz w:val="22"/>
          <w:szCs w:val="22"/>
        </w:rPr>
        <w:t>Authors</w:t>
      </w:r>
      <w:proofErr w:type="spellEnd"/>
      <w:r>
        <w:rPr>
          <w:rFonts w:ascii="Times" w:eastAsia="Times" w:hAnsi="Times" w:cs="Times"/>
          <w:b/>
          <w:color w:val="000000"/>
          <w:sz w:val="22"/>
          <w:szCs w:val="22"/>
        </w:rPr>
        <w:t>', Author2, etc. (</w:t>
      </w:r>
      <w:proofErr w:type="spellStart"/>
      <w:r>
        <w:rPr>
          <w:rFonts w:ascii="Times" w:eastAsia="Times" w:hAnsi="Times" w:cs="Times"/>
          <w:b/>
          <w:color w:val="000000"/>
          <w:sz w:val="22"/>
          <w:szCs w:val="22"/>
        </w:rPr>
        <w:t>Times</w:t>
      </w:r>
      <w:proofErr w:type="spellEnd"/>
      <w:r>
        <w:rPr>
          <w:rFonts w:ascii="Times" w:eastAsia="Times" w:hAnsi="Times" w:cs="Times"/>
          <w:b/>
          <w:color w:val="000000"/>
          <w:sz w:val="22"/>
          <w:szCs w:val="22"/>
        </w:rPr>
        <w:t xml:space="preserve"> New Roman, </w:t>
      </w:r>
      <w:proofErr w:type="spellStart"/>
      <w:r>
        <w:rPr>
          <w:rFonts w:ascii="Times" w:eastAsia="Times" w:hAnsi="Times" w:cs="Times"/>
          <w:b/>
          <w:color w:val="000000"/>
          <w:sz w:val="22"/>
          <w:szCs w:val="22"/>
        </w:rPr>
        <w:t>Bold</w:t>
      </w:r>
      <w:proofErr w:type="spellEnd"/>
      <w:r>
        <w:rPr>
          <w:rFonts w:ascii="Times" w:eastAsia="Times" w:hAnsi="Times" w:cs="Times"/>
          <w:b/>
          <w:color w:val="000000"/>
          <w:sz w:val="22"/>
          <w:szCs w:val="22"/>
        </w:rPr>
        <w:t xml:space="preserve">, 11, Spasi 1, Nama Lengkap tanpa gelar, </w:t>
      </w:r>
      <w:proofErr w:type="spellStart"/>
      <w:r>
        <w:rPr>
          <w:rFonts w:ascii="Times" w:eastAsia="Times" w:hAnsi="Times" w:cs="Times"/>
          <w:b/>
          <w:color w:val="000000"/>
          <w:sz w:val="22"/>
          <w:szCs w:val="22"/>
        </w:rPr>
        <w:t>Capitalize</w:t>
      </w:r>
      <w:proofErr w:type="spellEnd"/>
      <w:r>
        <w:rPr>
          <w:rFonts w:ascii="Times" w:eastAsia="Times" w:hAnsi="Times" w:cs="Times"/>
          <w:b/>
          <w:color w:val="000000"/>
          <w:sz w:val="22"/>
          <w:szCs w:val="22"/>
        </w:rPr>
        <w:t xml:space="preserve"> </w:t>
      </w:r>
      <w:proofErr w:type="spellStart"/>
      <w:r>
        <w:rPr>
          <w:rFonts w:ascii="Times" w:eastAsia="Times" w:hAnsi="Times" w:cs="Times"/>
          <w:b/>
          <w:color w:val="000000"/>
          <w:sz w:val="22"/>
          <w:szCs w:val="22"/>
        </w:rPr>
        <w:t>Each</w:t>
      </w:r>
      <w:proofErr w:type="spellEnd"/>
      <w:r>
        <w:rPr>
          <w:rFonts w:ascii="Times" w:eastAsia="Times" w:hAnsi="Times" w:cs="Times"/>
          <w:b/>
          <w:color w:val="000000"/>
          <w:sz w:val="22"/>
          <w:szCs w:val="22"/>
        </w:rPr>
        <w:t xml:space="preserve"> Word)</w:t>
      </w:r>
      <w:r>
        <w:rPr>
          <w:rFonts w:ascii="Times" w:eastAsia="Times" w:hAnsi="Times" w:cs="Times"/>
          <w:b/>
          <w:color w:val="000000"/>
          <w:sz w:val="22"/>
          <w:szCs w:val="22"/>
        </w:rPr>
        <w:br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'Departemen, Fakultas, Universitas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r>
        <w:rPr>
          <w:rFonts w:ascii="Times New Roman" w:eastAsia="Times New Roman" w:hAnsi="Times New Roman" w:cs="Times New Roman"/>
          <w:color w:val="000000"/>
          <w:sz w:val="23"/>
          <w:szCs w:val="23"/>
          <w:vertAlign w:val="superscript"/>
        </w:rPr>
        <w:t>2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Departemen, Fakultas, Universitas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br/>
        <w:t xml:space="preserve">Korespondensi: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author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1. Alamat email: </w:t>
      </w:r>
      <w:r>
        <w:rPr>
          <w:rFonts w:ascii="Times New Roman" w:eastAsia="Times New Roman" w:hAnsi="Times New Roman" w:cs="Times New Roman"/>
          <w:color w:val="0202FF"/>
          <w:sz w:val="20"/>
          <w:szCs w:val="20"/>
        </w:rPr>
        <w:t xml:space="preserve">ai@ums.ac.id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(email institusi disarankan)</w:t>
      </w:r>
    </w:p>
    <w:p w14:paraId="161BBB41" w14:textId="77777777" w:rsidR="00BA50E7" w:rsidRDefault="00BA50E7" w:rsidP="00BA50E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40EB6EDA" w14:textId="77777777" w:rsidR="00BA50E7" w:rsidRDefault="00BA50E7" w:rsidP="00BA50E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" w:eastAsia="Times" w:hAnsi="Times" w:cs="Times"/>
          <w:b/>
          <w:i/>
          <w:color w:val="000000"/>
          <w:sz w:val="20"/>
          <w:szCs w:val="20"/>
        </w:rPr>
      </w:pPr>
      <w:r>
        <w:rPr>
          <w:rFonts w:ascii="Times" w:eastAsia="Times" w:hAnsi="Times" w:cs="Times"/>
          <w:b/>
          <w:i/>
          <w:color w:val="000000"/>
          <w:sz w:val="20"/>
          <w:szCs w:val="20"/>
        </w:rPr>
        <w:t>ABSTRAK</w:t>
      </w:r>
    </w:p>
    <w:p w14:paraId="23086A8D" w14:textId="77777777" w:rsidR="00BA50E7" w:rsidRDefault="00BA50E7" w:rsidP="00BA50E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" w:eastAsia="Times" w:hAnsi="Times" w:cs="Times"/>
          <w:b/>
          <w:i/>
          <w:sz w:val="20"/>
          <w:szCs w:val="20"/>
        </w:rPr>
      </w:pPr>
    </w:p>
    <w:p w14:paraId="14EC7665" w14:textId="77777777" w:rsidR="00BA50E7" w:rsidRDefault="00BA50E7" w:rsidP="00BA50E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" w:eastAsia="Times" w:hAnsi="Times" w:cs="Times"/>
          <w:i/>
          <w:color w:val="000000"/>
          <w:sz w:val="20"/>
          <w:szCs w:val="20"/>
        </w:rPr>
        <w:t xml:space="preserve">Abstrak dalam bahasa Indonesia meliputi latar belakang, tujuan/ruang lingkup, metode, ringkasan hasil, dan simpulan penelitian/ </w:t>
      </w:r>
      <w:proofErr w:type="spellStart"/>
      <w:r>
        <w:rPr>
          <w:rFonts w:ascii="Times" w:eastAsia="Times" w:hAnsi="Times" w:cs="Times"/>
          <w:i/>
          <w:color w:val="000000"/>
          <w:sz w:val="20"/>
          <w:szCs w:val="20"/>
        </w:rPr>
        <w:t>case</w:t>
      </w:r>
      <w:proofErr w:type="spellEnd"/>
      <w:r>
        <w:rPr>
          <w:rFonts w:ascii="Times" w:eastAsia="Times" w:hAnsi="Times" w:cs="Times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Times" w:eastAsia="Times" w:hAnsi="Times" w:cs="Times"/>
          <w:i/>
          <w:color w:val="000000"/>
          <w:sz w:val="20"/>
          <w:szCs w:val="20"/>
        </w:rPr>
        <w:t>report</w:t>
      </w:r>
      <w:proofErr w:type="spellEnd"/>
      <w:r>
        <w:rPr>
          <w:rFonts w:ascii="Times" w:eastAsia="Times" w:hAnsi="Times" w:cs="Times"/>
          <w:i/>
          <w:color w:val="000000"/>
          <w:sz w:val="20"/>
          <w:szCs w:val="20"/>
        </w:rPr>
        <w:t xml:space="preserve">/ </w:t>
      </w:r>
      <w:proofErr w:type="spellStart"/>
      <w:r>
        <w:rPr>
          <w:rFonts w:ascii="Times" w:eastAsia="Times" w:hAnsi="Times" w:cs="Times"/>
          <w:i/>
          <w:color w:val="000000"/>
          <w:sz w:val="20"/>
          <w:szCs w:val="20"/>
        </w:rPr>
        <w:t>literature</w:t>
      </w:r>
      <w:proofErr w:type="spellEnd"/>
      <w:r>
        <w:rPr>
          <w:rFonts w:ascii="Times" w:eastAsia="Times" w:hAnsi="Times" w:cs="Times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Times" w:eastAsia="Times" w:hAnsi="Times" w:cs="Times"/>
          <w:i/>
          <w:color w:val="000000"/>
          <w:sz w:val="20"/>
          <w:szCs w:val="20"/>
        </w:rPr>
        <w:t>review</w:t>
      </w:r>
      <w:proofErr w:type="spellEnd"/>
      <w:r>
        <w:rPr>
          <w:rFonts w:ascii="Times" w:eastAsia="Times" w:hAnsi="Times" w:cs="Times"/>
          <w:i/>
          <w:color w:val="000000"/>
          <w:sz w:val="20"/>
          <w:szCs w:val="20"/>
        </w:rPr>
        <w:t xml:space="preserve">. Abstrak terdiri dari 1 paragraf, terdiri dari 150-200 kata (TNR, 10, spasi 1, </w:t>
      </w:r>
      <w:proofErr w:type="spellStart"/>
      <w:r>
        <w:rPr>
          <w:rFonts w:ascii="Times" w:eastAsia="Times" w:hAnsi="Times" w:cs="Times"/>
          <w:i/>
          <w:color w:val="000000"/>
          <w:sz w:val="20"/>
          <w:szCs w:val="20"/>
        </w:rPr>
        <w:t>italic</w:t>
      </w:r>
      <w:proofErr w:type="spellEnd"/>
      <w:r>
        <w:rPr>
          <w:rFonts w:ascii="Times" w:eastAsia="Times" w:hAnsi="Times" w:cs="Times"/>
          <w:i/>
          <w:color w:val="000000"/>
          <w:sz w:val="20"/>
          <w:szCs w:val="20"/>
        </w:rPr>
        <w:t>).</w:t>
      </w:r>
    </w:p>
    <w:p w14:paraId="4E86CBFE" w14:textId="77777777" w:rsidR="00BA50E7" w:rsidRDefault="00BA50E7" w:rsidP="00BA50E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" w:eastAsia="Times" w:hAnsi="Times" w:cs="Times"/>
          <w:i/>
          <w:color w:val="000000"/>
          <w:sz w:val="20"/>
          <w:szCs w:val="20"/>
        </w:rPr>
      </w:pPr>
      <w:r>
        <w:rPr>
          <w:rFonts w:ascii="Times" w:eastAsia="Times" w:hAnsi="Times" w:cs="Times"/>
          <w:b/>
          <w:i/>
          <w:color w:val="000000"/>
          <w:sz w:val="20"/>
          <w:szCs w:val="20"/>
        </w:rPr>
        <w:t xml:space="preserve">Kata Kunci: </w:t>
      </w:r>
      <w:r>
        <w:rPr>
          <w:rFonts w:ascii="Times" w:eastAsia="Times" w:hAnsi="Times" w:cs="Times"/>
          <w:i/>
          <w:color w:val="000000"/>
          <w:sz w:val="20"/>
          <w:szCs w:val="20"/>
        </w:rPr>
        <w:t xml:space="preserve">3-5 kata (TNR, 10, spasi 1, </w:t>
      </w:r>
      <w:proofErr w:type="spellStart"/>
      <w:r>
        <w:rPr>
          <w:rFonts w:ascii="Times" w:eastAsia="Times" w:hAnsi="Times" w:cs="Times"/>
          <w:i/>
          <w:color w:val="000000"/>
          <w:sz w:val="20"/>
          <w:szCs w:val="20"/>
        </w:rPr>
        <w:t>Capitalize</w:t>
      </w:r>
      <w:proofErr w:type="spellEnd"/>
      <w:r>
        <w:rPr>
          <w:rFonts w:ascii="Times" w:eastAsia="Times" w:hAnsi="Times" w:cs="Times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Times" w:eastAsia="Times" w:hAnsi="Times" w:cs="Times"/>
          <w:i/>
          <w:color w:val="000000"/>
          <w:sz w:val="20"/>
          <w:szCs w:val="20"/>
        </w:rPr>
        <w:t>Each</w:t>
      </w:r>
      <w:proofErr w:type="spellEnd"/>
      <w:r>
        <w:rPr>
          <w:rFonts w:ascii="Times" w:eastAsia="Times" w:hAnsi="Times" w:cs="Times"/>
          <w:i/>
          <w:color w:val="000000"/>
          <w:sz w:val="20"/>
          <w:szCs w:val="20"/>
        </w:rPr>
        <w:t xml:space="preserve"> Word)</w:t>
      </w:r>
    </w:p>
    <w:p w14:paraId="244CBE2B" w14:textId="77777777" w:rsidR="00BA50E7" w:rsidRDefault="00BA50E7" w:rsidP="00BA50E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" w:eastAsia="Times" w:hAnsi="Times" w:cs="Times"/>
          <w:i/>
          <w:sz w:val="20"/>
          <w:szCs w:val="20"/>
        </w:rPr>
      </w:pPr>
    </w:p>
    <w:p w14:paraId="2F284ADE" w14:textId="77777777" w:rsidR="00BA50E7" w:rsidRDefault="00BA50E7" w:rsidP="00BA50E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" w:eastAsia="Times" w:hAnsi="Times" w:cs="Times"/>
          <w:b/>
          <w:i/>
          <w:color w:val="000000"/>
          <w:sz w:val="20"/>
          <w:szCs w:val="20"/>
        </w:rPr>
      </w:pPr>
      <w:r>
        <w:rPr>
          <w:rFonts w:ascii="Times" w:eastAsia="Times" w:hAnsi="Times" w:cs="Times"/>
          <w:b/>
          <w:i/>
          <w:color w:val="000000"/>
          <w:sz w:val="20"/>
          <w:szCs w:val="20"/>
        </w:rPr>
        <w:t>ABSTRACT</w:t>
      </w:r>
    </w:p>
    <w:p w14:paraId="37CCF8EC" w14:textId="77777777" w:rsidR="00BA50E7" w:rsidRDefault="00BA50E7" w:rsidP="00BA50E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" w:eastAsia="Times" w:hAnsi="Times" w:cs="Times"/>
          <w:b/>
          <w:i/>
          <w:sz w:val="20"/>
          <w:szCs w:val="20"/>
        </w:rPr>
      </w:pPr>
    </w:p>
    <w:p w14:paraId="4D763A25" w14:textId="77777777" w:rsidR="00BA50E7" w:rsidRDefault="00BA50E7" w:rsidP="00BA50E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" w:eastAsia="Times" w:hAnsi="Times" w:cs="Times"/>
          <w:i/>
          <w:color w:val="000000"/>
          <w:sz w:val="20"/>
          <w:szCs w:val="20"/>
        </w:rPr>
        <w:t>Abstract</w:t>
      </w:r>
      <w:proofErr w:type="spellEnd"/>
      <w:r>
        <w:rPr>
          <w:rFonts w:ascii="Times" w:eastAsia="Times" w:hAnsi="Times" w:cs="Times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Times" w:eastAsia="Times" w:hAnsi="Times" w:cs="Times"/>
          <w:i/>
          <w:color w:val="000000"/>
          <w:sz w:val="20"/>
          <w:szCs w:val="20"/>
        </w:rPr>
        <w:t>is</w:t>
      </w:r>
      <w:proofErr w:type="spellEnd"/>
      <w:r>
        <w:rPr>
          <w:rFonts w:ascii="Times" w:eastAsia="Times" w:hAnsi="Times" w:cs="Times"/>
          <w:i/>
          <w:color w:val="000000"/>
          <w:sz w:val="20"/>
          <w:szCs w:val="20"/>
        </w:rPr>
        <w:t xml:space="preserve"> in </w:t>
      </w:r>
      <w:proofErr w:type="spellStart"/>
      <w:r>
        <w:rPr>
          <w:rFonts w:ascii="Times" w:eastAsia="Times" w:hAnsi="Times" w:cs="Times"/>
          <w:i/>
          <w:color w:val="000000"/>
          <w:sz w:val="20"/>
          <w:szCs w:val="20"/>
        </w:rPr>
        <w:t>English</w:t>
      </w:r>
      <w:proofErr w:type="spellEnd"/>
      <w:r>
        <w:rPr>
          <w:rFonts w:ascii="Times" w:eastAsia="Times" w:hAnsi="Times" w:cs="Times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Times" w:eastAsia="Times" w:hAnsi="Times" w:cs="Times"/>
          <w:i/>
          <w:color w:val="000000"/>
          <w:sz w:val="20"/>
          <w:szCs w:val="20"/>
        </w:rPr>
        <w:t>covering</w:t>
      </w:r>
      <w:proofErr w:type="spellEnd"/>
      <w:r>
        <w:rPr>
          <w:rFonts w:ascii="Times" w:eastAsia="Times" w:hAnsi="Times" w:cs="Times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Times" w:eastAsia="Times" w:hAnsi="Times" w:cs="Times"/>
          <w:i/>
          <w:color w:val="000000"/>
          <w:sz w:val="20"/>
          <w:szCs w:val="20"/>
        </w:rPr>
        <w:t>the</w:t>
      </w:r>
      <w:proofErr w:type="spellEnd"/>
      <w:r>
        <w:rPr>
          <w:rFonts w:ascii="Times" w:eastAsia="Times" w:hAnsi="Times" w:cs="Times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Times" w:eastAsia="Times" w:hAnsi="Times" w:cs="Times"/>
          <w:i/>
          <w:color w:val="000000"/>
          <w:sz w:val="20"/>
          <w:szCs w:val="20"/>
        </w:rPr>
        <w:t>central</w:t>
      </w:r>
      <w:proofErr w:type="spellEnd"/>
      <w:r>
        <w:rPr>
          <w:rFonts w:ascii="Times" w:eastAsia="Times" w:hAnsi="Times" w:cs="Times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Times" w:eastAsia="Times" w:hAnsi="Times" w:cs="Times"/>
          <w:i/>
          <w:color w:val="000000"/>
          <w:sz w:val="20"/>
          <w:szCs w:val="20"/>
        </w:rPr>
        <w:t>issues</w:t>
      </w:r>
      <w:proofErr w:type="spellEnd"/>
      <w:r>
        <w:rPr>
          <w:rFonts w:ascii="Times" w:eastAsia="Times" w:hAnsi="Times" w:cs="Times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Times" w:eastAsia="Times" w:hAnsi="Times" w:cs="Times"/>
          <w:i/>
          <w:color w:val="000000"/>
          <w:sz w:val="20"/>
          <w:szCs w:val="20"/>
        </w:rPr>
        <w:t>of</w:t>
      </w:r>
      <w:proofErr w:type="spellEnd"/>
      <w:r>
        <w:rPr>
          <w:rFonts w:ascii="Times" w:eastAsia="Times" w:hAnsi="Times" w:cs="Times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Times" w:eastAsia="Times" w:hAnsi="Times" w:cs="Times"/>
          <w:i/>
          <w:color w:val="000000"/>
          <w:sz w:val="20"/>
          <w:szCs w:val="20"/>
        </w:rPr>
        <w:t>the</w:t>
      </w:r>
      <w:proofErr w:type="spellEnd"/>
      <w:r>
        <w:rPr>
          <w:rFonts w:ascii="Times" w:eastAsia="Times" w:hAnsi="Times" w:cs="Times"/>
          <w:i/>
          <w:color w:val="000000"/>
          <w:sz w:val="20"/>
          <w:szCs w:val="20"/>
        </w:rPr>
        <w:t xml:space="preserve"> study, </w:t>
      </w:r>
      <w:proofErr w:type="spellStart"/>
      <w:r>
        <w:rPr>
          <w:rFonts w:ascii="Times" w:eastAsia="Times" w:hAnsi="Times" w:cs="Times"/>
          <w:i/>
          <w:color w:val="000000"/>
          <w:sz w:val="20"/>
          <w:szCs w:val="20"/>
        </w:rPr>
        <w:t>the</w:t>
      </w:r>
      <w:proofErr w:type="spellEnd"/>
      <w:r>
        <w:rPr>
          <w:rFonts w:ascii="Times" w:eastAsia="Times" w:hAnsi="Times" w:cs="Times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Times" w:eastAsia="Times" w:hAnsi="Times" w:cs="Times"/>
          <w:i/>
          <w:color w:val="000000"/>
          <w:sz w:val="20"/>
          <w:szCs w:val="20"/>
        </w:rPr>
        <w:t>objectives</w:t>
      </w:r>
      <w:proofErr w:type="spellEnd"/>
      <w:r>
        <w:rPr>
          <w:rFonts w:ascii="Times" w:eastAsia="Times" w:hAnsi="Times" w:cs="Times"/>
          <w:i/>
          <w:color w:val="000000"/>
          <w:sz w:val="20"/>
          <w:szCs w:val="20"/>
        </w:rPr>
        <w:t xml:space="preserve">, </w:t>
      </w:r>
      <w:proofErr w:type="spellStart"/>
      <w:r>
        <w:rPr>
          <w:rFonts w:ascii="Times" w:eastAsia="Times" w:hAnsi="Times" w:cs="Times"/>
          <w:i/>
          <w:color w:val="000000"/>
          <w:sz w:val="20"/>
          <w:szCs w:val="20"/>
        </w:rPr>
        <w:t>the</w:t>
      </w:r>
      <w:proofErr w:type="spellEnd"/>
      <w:r>
        <w:rPr>
          <w:rFonts w:ascii="Times" w:eastAsia="Times" w:hAnsi="Times" w:cs="Times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Times" w:eastAsia="Times" w:hAnsi="Times" w:cs="Times"/>
          <w:i/>
          <w:color w:val="000000"/>
          <w:sz w:val="20"/>
          <w:szCs w:val="20"/>
        </w:rPr>
        <w:t>methods</w:t>
      </w:r>
      <w:proofErr w:type="spellEnd"/>
      <w:r>
        <w:rPr>
          <w:rFonts w:ascii="Times" w:eastAsia="Times" w:hAnsi="Times" w:cs="Times"/>
          <w:i/>
          <w:color w:val="000000"/>
          <w:sz w:val="20"/>
          <w:szCs w:val="20"/>
        </w:rPr>
        <w:t xml:space="preserve">, </w:t>
      </w:r>
      <w:proofErr w:type="spellStart"/>
      <w:r>
        <w:rPr>
          <w:rFonts w:ascii="Times" w:eastAsia="Times" w:hAnsi="Times" w:cs="Times"/>
          <w:i/>
          <w:color w:val="000000"/>
          <w:sz w:val="20"/>
          <w:szCs w:val="20"/>
        </w:rPr>
        <w:t>the</w:t>
      </w:r>
      <w:proofErr w:type="spellEnd"/>
      <w:r>
        <w:rPr>
          <w:rFonts w:ascii="Times" w:eastAsia="Times" w:hAnsi="Times" w:cs="Times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Times" w:eastAsia="Times" w:hAnsi="Times" w:cs="Times"/>
          <w:i/>
          <w:color w:val="000000"/>
          <w:sz w:val="20"/>
          <w:szCs w:val="20"/>
        </w:rPr>
        <w:t>results</w:t>
      </w:r>
      <w:proofErr w:type="spellEnd"/>
      <w:r>
        <w:rPr>
          <w:rFonts w:ascii="Times" w:eastAsia="Times" w:hAnsi="Times" w:cs="Times"/>
          <w:i/>
          <w:color w:val="000000"/>
          <w:sz w:val="20"/>
          <w:szCs w:val="20"/>
        </w:rPr>
        <w:t xml:space="preserve">, </w:t>
      </w:r>
      <w:proofErr w:type="spellStart"/>
      <w:r>
        <w:rPr>
          <w:rFonts w:ascii="Times" w:eastAsia="Times" w:hAnsi="Times" w:cs="Times"/>
          <w:i/>
          <w:color w:val="000000"/>
          <w:sz w:val="20"/>
          <w:szCs w:val="20"/>
        </w:rPr>
        <w:t>and</w:t>
      </w:r>
      <w:proofErr w:type="spellEnd"/>
      <w:r>
        <w:rPr>
          <w:rFonts w:ascii="Times" w:eastAsia="Times" w:hAnsi="Times" w:cs="Times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Times" w:eastAsia="Times" w:hAnsi="Times" w:cs="Times"/>
          <w:i/>
          <w:color w:val="000000"/>
          <w:sz w:val="20"/>
          <w:szCs w:val="20"/>
        </w:rPr>
        <w:t>conclusion</w:t>
      </w:r>
      <w:proofErr w:type="spellEnd"/>
      <w:r>
        <w:rPr>
          <w:rFonts w:ascii="Times" w:eastAsia="Times" w:hAnsi="Times" w:cs="Times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Times" w:eastAsia="Times" w:hAnsi="Times" w:cs="Times"/>
          <w:i/>
          <w:color w:val="000000"/>
          <w:sz w:val="20"/>
          <w:szCs w:val="20"/>
        </w:rPr>
        <w:t>of</w:t>
      </w:r>
      <w:proofErr w:type="spellEnd"/>
      <w:r>
        <w:rPr>
          <w:rFonts w:ascii="Times" w:eastAsia="Times" w:hAnsi="Times" w:cs="Times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Times" w:eastAsia="Times" w:hAnsi="Times" w:cs="Times"/>
          <w:i/>
          <w:color w:val="000000"/>
          <w:sz w:val="20"/>
          <w:szCs w:val="20"/>
        </w:rPr>
        <w:t>the</w:t>
      </w:r>
      <w:proofErr w:type="spellEnd"/>
      <w:r>
        <w:rPr>
          <w:rFonts w:ascii="Times" w:eastAsia="Times" w:hAnsi="Times" w:cs="Times"/>
          <w:i/>
          <w:color w:val="000000"/>
          <w:sz w:val="20"/>
          <w:szCs w:val="20"/>
        </w:rPr>
        <w:t xml:space="preserve"> study. </w:t>
      </w:r>
      <w:proofErr w:type="spellStart"/>
      <w:r>
        <w:rPr>
          <w:rFonts w:ascii="Times" w:eastAsia="Times" w:hAnsi="Times" w:cs="Times"/>
          <w:i/>
          <w:color w:val="000000"/>
          <w:sz w:val="20"/>
          <w:szCs w:val="20"/>
        </w:rPr>
        <w:t>Abstract</w:t>
      </w:r>
      <w:proofErr w:type="spellEnd"/>
      <w:r>
        <w:rPr>
          <w:rFonts w:ascii="Times" w:eastAsia="Times" w:hAnsi="Times" w:cs="Times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Times" w:eastAsia="Times" w:hAnsi="Times" w:cs="Times"/>
          <w:i/>
          <w:color w:val="000000"/>
          <w:sz w:val="20"/>
          <w:szCs w:val="20"/>
        </w:rPr>
        <w:t>consists</w:t>
      </w:r>
      <w:proofErr w:type="spellEnd"/>
      <w:r>
        <w:rPr>
          <w:rFonts w:ascii="Times" w:eastAsia="Times" w:hAnsi="Times" w:cs="Times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Times" w:eastAsia="Times" w:hAnsi="Times" w:cs="Times"/>
          <w:i/>
          <w:color w:val="000000"/>
          <w:sz w:val="20"/>
          <w:szCs w:val="20"/>
        </w:rPr>
        <w:t>of</w:t>
      </w:r>
      <w:proofErr w:type="spellEnd"/>
      <w:r>
        <w:rPr>
          <w:rFonts w:ascii="Times" w:eastAsia="Times" w:hAnsi="Times" w:cs="Times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Times" w:eastAsia="Times" w:hAnsi="Times" w:cs="Times"/>
          <w:i/>
          <w:color w:val="000000"/>
          <w:sz w:val="20"/>
          <w:szCs w:val="20"/>
        </w:rPr>
        <w:t>one</w:t>
      </w:r>
      <w:proofErr w:type="spellEnd"/>
      <w:r>
        <w:rPr>
          <w:rFonts w:ascii="Times" w:eastAsia="Times" w:hAnsi="Times" w:cs="Times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Times" w:eastAsia="Times" w:hAnsi="Times" w:cs="Times"/>
          <w:i/>
          <w:color w:val="000000"/>
          <w:sz w:val="20"/>
          <w:szCs w:val="20"/>
        </w:rPr>
        <w:t>paragraph</w:t>
      </w:r>
      <w:proofErr w:type="spellEnd"/>
      <w:r>
        <w:rPr>
          <w:rFonts w:ascii="Times" w:eastAsia="Times" w:hAnsi="Times" w:cs="Times"/>
          <w:i/>
          <w:color w:val="000000"/>
          <w:sz w:val="20"/>
          <w:szCs w:val="20"/>
        </w:rPr>
        <w:t xml:space="preserve">, 150-200 </w:t>
      </w:r>
      <w:proofErr w:type="spellStart"/>
      <w:r>
        <w:rPr>
          <w:rFonts w:ascii="Times" w:eastAsia="Times" w:hAnsi="Times" w:cs="Times"/>
          <w:i/>
          <w:color w:val="000000"/>
          <w:sz w:val="20"/>
          <w:szCs w:val="20"/>
        </w:rPr>
        <w:t>words</w:t>
      </w:r>
      <w:proofErr w:type="spellEnd"/>
      <w:r>
        <w:rPr>
          <w:rFonts w:ascii="Times" w:eastAsia="Times" w:hAnsi="Times" w:cs="Times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Times" w:eastAsia="Times" w:hAnsi="Times" w:cs="Times"/>
          <w:i/>
          <w:color w:val="000000"/>
          <w:sz w:val="20"/>
          <w:szCs w:val="20"/>
        </w:rPr>
        <w:t>only</w:t>
      </w:r>
      <w:proofErr w:type="spellEnd"/>
      <w:r>
        <w:rPr>
          <w:rFonts w:ascii="Times" w:eastAsia="Times" w:hAnsi="Times" w:cs="Times"/>
          <w:i/>
          <w:color w:val="000000"/>
          <w:sz w:val="20"/>
          <w:szCs w:val="20"/>
        </w:rPr>
        <w:t xml:space="preserve">. (TNR, 10, spasi 1, </w:t>
      </w:r>
      <w:proofErr w:type="spellStart"/>
      <w:r>
        <w:rPr>
          <w:rFonts w:ascii="Times" w:eastAsia="Times" w:hAnsi="Times" w:cs="Times"/>
          <w:i/>
          <w:color w:val="000000"/>
          <w:sz w:val="20"/>
          <w:szCs w:val="20"/>
        </w:rPr>
        <w:t>italic</w:t>
      </w:r>
      <w:proofErr w:type="spellEnd"/>
      <w:r>
        <w:rPr>
          <w:rFonts w:ascii="Times" w:eastAsia="Times" w:hAnsi="Times" w:cs="Times"/>
          <w:i/>
          <w:color w:val="000000"/>
          <w:sz w:val="20"/>
          <w:szCs w:val="20"/>
        </w:rPr>
        <w:t>)</w:t>
      </w:r>
    </w:p>
    <w:p w14:paraId="4BA17110" w14:textId="77777777" w:rsidR="00BA50E7" w:rsidRDefault="00BA50E7" w:rsidP="00BA50E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" w:eastAsia="Times" w:hAnsi="Times" w:cs="Times"/>
          <w:i/>
          <w:color w:val="000000"/>
          <w:sz w:val="20"/>
          <w:szCs w:val="20"/>
        </w:rPr>
      </w:pPr>
      <w:proofErr w:type="spellStart"/>
      <w:r>
        <w:rPr>
          <w:rFonts w:ascii="Times" w:eastAsia="Times" w:hAnsi="Times" w:cs="Times"/>
          <w:b/>
          <w:i/>
          <w:color w:val="000000"/>
          <w:sz w:val="20"/>
          <w:szCs w:val="20"/>
        </w:rPr>
        <w:t>Keywords</w:t>
      </w:r>
      <w:proofErr w:type="spellEnd"/>
      <w:r>
        <w:rPr>
          <w:rFonts w:ascii="Times" w:eastAsia="Times" w:hAnsi="Times" w:cs="Times"/>
          <w:b/>
          <w:i/>
          <w:color w:val="000000"/>
          <w:sz w:val="20"/>
          <w:szCs w:val="20"/>
        </w:rPr>
        <w:t xml:space="preserve">: </w:t>
      </w:r>
      <w:proofErr w:type="spellStart"/>
      <w:r>
        <w:rPr>
          <w:rFonts w:ascii="Times" w:eastAsia="Times" w:hAnsi="Times" w:cs="Times"/>
          <w:i/>
          <w:color w:val="000000"/>
          <w:sz w:val="20"/>
          <w:szCs w:val="20"/>
        </w:rPr>
        <w:t>Maximum</w:t>
      </w:r>
      <w:proofErr w:type="spellEnd"/>
      <w:r>
        <w:rPr>
          <w:rFonts w:ascii="Times" w:eastAsia="Times" w:hAnsi="Times" w:cs="Times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Times" w:eastAsia="Times" w:hAnsi="Times" w:cs="Times"/>
          <w:i/>
          <w:color w:val="000000"/>
          <w:sz w:val="20"/>
          <w:szCs w:val="20"/>
        </w:rPr>
        <w:t>five</w:t>
      </w:r>
      <w:proofErr w:type="spellEnd"/>
      <w:r>
        <w:rPr>
          <w:rFonts w:ascii="Times" w:eastAsia="Times" w:hAnsi="Times" w:cs="Times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Times" w:eastAsia="Times" w:hAnsi="Times" w:cs="Times"/>
          <w:i/>
          <w:color w:val="000000"/>
          <w:sz w:val="20"/>
          <w:szCs w:val="20"/>
        </w:rPr>
        <w:t>keywords</w:t>
      </w:r>
      <w:proofErr w:type="spellEnd"/>
      <w:r>
        <w:rPr>
          <w:rFonts w:ascii="Times" w:eastAsia="Times" w:hAnsi="Times" w:cs="Times"/>
          <w:i/>
          <w:color w:val="000000"/>
          <w:sz w:val="20"/>
          <w:szCs w:val="20"/>
        </w:rPr>
        <w:t xml:space="preserve"> (TNR, 10, spasi 1, </w:t>
      </w:r>
      <w:proofErr w:type="spellStart"/>
      <w:r>
        <w:rPr>
          <w:rFonts w:ascii="Times" w:eastAsia="Times" w:hAnsi="Times" w:cs="Times"/>
          <w:i/>
          <w:color w:val="000000"/>
          <w:sz w:val="20"/>
          <w:szCs w:val="20"/>
        </w:rPr>
        <w:t>Capitalize</w:t>
      </w:r>
      <w:proofErr w:type="spellEnd"/>
      <w:r>
        <w:rPr>
          <w:rFonts w:ascii="Times" w:eastAsia="Times" w:hAnsi="Times" w:cs="Times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Times" w:eastAsia="Times" w:hAnsi="Times" w:cs="Times"/>
          <w:i/>
          <w:color w:val="000000"/>
          <w:sz w:val="20"/>
          <w:szCs w:val="20"/>
        </w:rPr>
        <w:t>Each</w:t>
      </w:r>
      <w:proofErr w:type="spellEnd"/>
      <w:r>
        <w:rPr>
          <w:rFonts w:ascii="Times" w:eastAsia="Times" w:hAnsi="Times" w:cs="Times"/>
          <w:i/>
          <w:color w:val="000000"/>
          <w:sz w:val="20"/>
          <w:szCs w:val="20"/>
        </w:rPr>
        <w:t xml:space="preserve"> Word</w:t>
      </w:r>
    </w:p>
    <w:p w14:paraId="0B7B4191" w14:textId="77777777" w:rsidR="00BA50E7" w:rsidRDefault="00BA50E7" w:rsidP="00BA50E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" w:eastAsia="Times" w:hAnsi="Times" w:cs="Times"/>
          <w:i/>
          <w:sz w:val="20"/>
          <w:szCs w:val="20"/>
        </w:rPr>
      </w:pPr>
    </w:p>
    <w:p w14:paraId="128F077C" w14:textId="77777777" w:rsidR="00BA50E7" w:rsidRDefault="00BA50E7" w:rsidP="00BA50E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" w:eastAsia="Times" w:hAnsi="Times" w:cs="Times"/>
          <w:i/>
          <w:sz w:val="20"/>
          <w:szCs w:val="20"/>
        </w:rPr>
      </w:pPr>
    </w:p>
    <w:p w14:paraId="141ECF2E" w14:textId="77777777" w:rsidR="00BA50E7" w:rsidRDefault="00BA50E7" w:rsidP="00BA50E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" w:eastAsia="Times" w:hAnsi="Times" w:cs="Times"/>
          <w:i/>
          <w:sz w:val="20"/>
          <w:szCs w:val="20"/>
        </w:rPr>
      </w:pPr>
    </w:p>
    <w:p w14:paraId="7CFED4D9" w14:textId="77777777" w:rsidR="00BA50E7" w:rsidRDefault="00BA50E7" w:rsidP="00BA50E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" w:eastAsia="Times" w:hAnsi="Times" w:cs="Times"/>
          <w:i/>
          <w:sz w:val="20"/>
          <w:szCs w:val="20"/>
        </w:rPr>
        <w:sectPr w:rsidR="00BA50E7" w:rsidSect="00BA50E7">
          <w:headerReference w:type="default" r:id="rId7"/>
          <w:footerReference w:type="default" r:id="rId8"/>
          <w:pgSz w:w="12240" w:h="15840"/>
          <w:pgMar w:top="1701" w:right="1467" w:bottom="1701" w:left="1701" w:header="426" w:footer="709" w:gutter="0"/>
          <w:pgNumType w:start="1"/>
          <w:cols w:space="720"/>
        </w:sectPr>
      </w:pPr>
    </w:p>
    <w:p w14:paraId="5738916D" w14:textId="77777777" w:rsidR="00BA50E7" w:rsidRDefault="00BA50E7" w:rsidP="00BA50E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" w:eastAsia="Times" w:hAnsi="Times" w:cs="Times"/>
          <w:b/>
          <w:color w:val="000000"/>
          <w:sz w:val="22"/>
          <w:szCs w:val="22"/>
        </w:rPr>
        <w:t xml:space="preserve">PENDAHULUAN (TNR, </w:t>
      </w:r>
      <w:proofErr w:type="spellStart"/>
      <w:r>
        <w:rPr>
          <w:rFonts w:ascii="Times" w:eastAsia="Times" w:hAnsi="Times" w:cs="Times"/>
          <w:b/>
          <w:color w:val="000000"/>
          <w:sz w:val="22"/>
          <w:szCs w:val="22"/>
        </w:rPr>
        <w:t>bold</w:t>
      </w:r>
      <w:proofErr w:type="spellEnd"/>
      <w:r>
        <w:rPr>
          <w:rFonts w:ascii="Times" w:eastAsia="Times" w:hAnsi="Times" w:cs="Times"/>
          <w:b/>
          <w:color w:val="000000"/>
          <w:sz w:val="22"/>
          <w:szCs w:val="22"/>
        </w:rPr>
        <w:t xml:space="preserve">, 11) </w:t>
      </w:r>
    </w:p>
    <w:p w14:paraId="302FE188" w14:textId="77777777" w:rsidR="00BA50E7" w:rsidRDefault="00BA50E7" w:rsidP="00BA50E7">
      <w:pPr>
        <w:pBdr>
          <w:top w:val="nil"/>
          <w:left w:val="nil"/>
          <w:bottom w:val="nil"/>
          <w:right w:val="nil"/>
          <w:between w:val="nil"/>
        </w:pBdr>
        <w:spacing w:before="280" w:after="280" w:line="480" w:lineRule="auto"/>
        <w:ind w:firstLine="72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Pendahuluan menjelaskan latar belakang, kajian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review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literatur/ penelitian/ laporan kasus sebelumnya, manfaat, dan tujuan penelitian. Kemudian juga berisi hipotesis dan kebaruan (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novelty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)/ perbedaan dengan penelitian sebelumnya, manfaat dan tujuan kajian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review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literatur/ penelitian/ laporan kasus (TNR, 11, spasi 2). </w:t>
      </w:r>
    </w:p>
    <w:p w14:paraId="37EBFD91" w14:textId="77777777" w:rsidR="00BA50E7" w:rsidRDefault="00BA50E7" w:rsidP="00BA50E7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rFonts w:ascii="Times" w:eastAsia="Times" w:hAnsi="Times" w:cs="Times"/>
          <w:b/>
          <w:color w:val="000000"/>
          <w:sz w:val="22"/>
          <w:szCs w:val="22"/>
        </w:rPr>
      </w:pPr>
      <w:r>
        <w:rPr>
          <w:rFonts w:ascii="Times" w:eastAsia="Times" w:hAnsi="Times" w:cs="Times"/>
          <w:b/>
          <w:color w:val="000000"/>
          <w:sz w:val="22"/>
          <w:szCs w:val="22"/>
        </w:rPr>
        <w:t>METODE</w:t>
      </w:r>
    </w:p>
    <w:p w14:paraId="736B7160" w14:textId="77777777" w:rsidR="00BA50E7" w:rsidRDefault="00BA50E7" w:rsidP="00BA50E7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Metode menjelaskan tentang pemilihan sampel, desain, alat, bahan, lokasi, teknik koleksi data, variabel dan definisi operasional, dan teknik analisa data penelitian (TNR, 11, spasi 2). </w:t>
      </w:r>
    </w:p>
    <w:p w14:paraId="7BE95793" w14:textId="77777777" w:rsidR="00BA50E7" w:rsidRDefault="00BA50E7" w:rsidP="00BA50E7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" w:eastAsia="Times" w:hAnsi="Times" w:cs="Times"/>
          <w:b/>
          <w:color w:val="000000"/>
          <w:sz w:val="22"/>
          <w:szCs w:val="22"/>
        </w:rPr>
        <w:t xml:space="preserve">HASIL DAN PEMBAHASAN </w:t>
      </w:r>
    </w:p>
    <w:p w14:paraId="41D18B3A" w14:textId="77777777" w:rsidR="00BA50E7" w:rsidRDefault="00BA50E7" w:rsidP="00BA50E7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rFonts w:ascii="Times New Roman" w:eastAsia="Times New Roman" w:hAnsi="Times New Roman" w:cs="Times New Roman"/>
          <w:color w:val="000000"/>
        </w:rPr>
        <w:sectPr w:rsidR="00BA50E7" w:rsidSect="00BA50E7">
          <w:type w:val="continuous"/>
          <w:pgSz w:w="12240" w:h="15840"/>
          <w:pgMar w:top="1701" w:right="1467" w:bottom="1701" w:left="1701" w:header="709" w:footer="709" w:gutter="0"/>
          <w:cols w:num="2" w:space="720" w:equalWidth="0">
            <w:col w:w="4065" w:space="708"/>
            <w:col w:w="4065" w:space="0"/>
          </w:cols>
        </w:sect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Hasil bisa ditampilkan dalam bentuk tabel atau grafik atau diagram, kemudian diberikan simpulan hasil. Kemudian disusul dengan</w:t>
      </w:r>
    </w:p>
    <w:p w14:paraId="1ED70E68" w14:textId="77777777" w:rsidR="00BA50E7" w:rsidRDefault="00BA50E7" w:rsidP="00BA50E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480"/>
        </w:tabs>
        <w:spacing w:before="80" w:line="480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lastRenderedPageBreak/>
        <w:t>pembahasan hasil. Setiap hasil disusul langsung dengan pembahasan. Pembahasan berisi penjelasan hasil, hasil  penelitian lain yang sejenis, dan keterbatasan penelitian jika ada (TNR, 11, spasi 2).</w:t>
      </w:r>
    </w:p>
    <w:p w14:paraId="3B50798F" w14:textId="77777777" w:rsidR="00BA50E7" w:rsidRDefault="00BA50E7" w:rsidP="00BA50E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line="48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Tabel dan Gambar disajikan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ditengah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, seperti yang ditunjukkan di bawah ini dan dikutip dalam naskah</w:t>
      </w:r>
    </w:p>
    <w:p w14:paraId="19542B42" w14:textId="77777777" w:rsidR="00BA50E7" w:rsidRDefault="00BA50E7" w:rsidP="00BA50E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52" w:lineRule="auto"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Tabel 1.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Table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Column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Head</w:t>
      </w:r>
      <w:proofErr w:type="spellEnd"/>
    </w:p>
    <w:p w14:paraId="4D0C4151" w14:textId="77777777" w:rsidR="00BA50E7" w:rsidRDefault="00BA50E7" w:rsidP="00BA50E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52" w:lineRule="auto"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 wp14:anchorId="2C9F725F" wp14:editId="7BF3727C">
                <wp:simplePos x="0" y="0"/>
                <wp:positionH relativeFrom="column">
                  <wp:posOffset>-153035</wp:posOffset>
                </wp:positionH>
                <wp:positionV relativeFrom="paragraph">
                  <wp:posOffset>1556845</wp:posOffset>
                </wp:positionV>
                <wp:extent cx="2877133" cy="530503"/>
                <wp:effectExtent l="0" t="0" r="0" b="3175"/>
                <wp:wrapSquare wrapText="bothSides" distT="0" distB="0" distL="114300" distR="114300"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77133" cy="530503"/>
                          <a:chOff x="3645226" y="2169250"/>
                          <a:chExt cx="2878335" cy="531043"/>
                        </a:xfrm>
                      </wpg:grpSpPr>
                      <wpg:grpSp>
                        <wpg:cNvPr id="5" name="Group 5"/>
                        <wpg:cNvGrpSpPr/>
                        <wpg:grpSpPr>
                          <a:xfrm>
                            <a:off x="3645226" y="2169250"/>
                            <a:ext cx="2878335" cy="531043"/>
                            <a:chOff x="1042" y="-2258"/>
                            <a:chExt cx="4368" cy="889"/>
                          </a:xfrm>
                        </wpg:grpSpPr>
                        <wps:wsp>
                          <wps:cNvPr id="6" name="Rectangle 6"/>
                          <wps:cNvSpPr/>
                          <wps:spPr>
                            <a:xfrm>
                              <a:off x="1042" y="-2258"/>
                              <a:ext cx="4300" cy="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E25290F" w14:textId="77777777" w:rsidR="00BA50E7" w:rsidRDefault="00BA50E7" w:rsidP="00BA50E7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7" name="Rectangle 7"/>
                          <wps:cNvSpPr/>
                          <wps:spPr>
                            <a:xfrm>
                              <a:off x="1090" y="-2246"/>
                              <a:ext cx="4320" cy="877"/>
                            </a:xfrm>
                            <a:prstGeom prst="rect">
                              <a:avLst/>
                            </a:prstGeom>
                            <a:solidFill>
                              <a:srgbClr val="EDEBE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8F6B107" w14:textId="77777777" w:rsidR="00BA50E7" w:rsidRDefault="00BA50E7" w:rsidP="00BA50E7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C9F725F" id="Group 2" o:spid="_x0000_s1026" style="position:absolute;left:0;text-align:left;margin-left:-12.05pt;margin-top:122.6pt;width:226.55pt;height:41.75pt;z-index:251659264;mso-width-relative:margin;mso-height-relative:margin" coordorigin="36452,21692" coordsize="28783,53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">
                <v:group id="Group 5" o:spid="_x0000_s1027" style="position:absolute;left:36452;top:21692;width:28783;height:5310" coordorigin="1042,-2258" coordsize="4368,88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">
                  <v:rect id="Rectangle 6" o:spid="_x0000_s1028" style="position:absolute;left:1042;top:-2258;width:4300;height:87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" filled="f" stroked="f">
                    <v:textbox inset="2.53958mm,2.53958mm,2.53958mm,2.53958mm">
                      <w:txbxContent>
                        <w:p w14:paraId="1E25290F" w14:textId="77777777" w:rsidR="00BA50E7" w:rsidRDefault="00BA50E7" w:rsidP="00BA50E7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rect id="Rectangle 7" o:spid="_x0000_s1029" style="position:absolute;left:1090;top:-2246;width:4320;height:877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" fillcolor="#edebe0" stroked="f">
                    <v:textbox inset="2.53958mm,2.53958mm,2.53958mm,2.53958mm">
                      <w:txbxContent>
                        <w:p w14:paraId="58F6B107" w14:textId="77777777" w:rsidR="00BA50E7" w:rsidRDefault="00BA50E7" w:rsidP="00BA50E7">
                          <w:pPr>
                            <w:textDirection w:val="btLr"/>
                          </w:pPr>
                        </w:p>
                      </w:txbxContent>
                    </v:textbox>
                  </v:rect>
                </v:group>
                <w10:wrap type="square"/>
              </v:group>
            </w:pict>
          </mc:Fallback>
        </mc:AlternateContent>
      </w: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0"/>
        <w:gridCol w:w="2405"/>
        <w:gridCol w:w="925"/>
        <w:gridCol w:w="925"/>
      </w:tblGrid>
      <w:tr w:rsidR="00BA50E7" w:rsidRPr="0006493A" w14:paraId="11CA5945" w14:textId="77777777" w:rsidTr="00174B73">
        <w:trPr>
          <w:cantSplit/>
          <w:trHeight w:val="232"/>
          <w:tblHeader/>
          <w:jc w:val="center"/>
        </w:trPr>
        <w:tc>
          <w:tcPr>
            <w:tcW w:w="740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6A329F0F" w14:textId="77777777" w:rsidR="00BA50E7" w:rsidRPr="0006493A" w:rsidRDefault="00BA50E7" w:rsidP="00174B73">
            <w:pPr>
              <w:pStyle w:val="tablecolhead"/>
              <w:rPr>
                <w:sz w:val="20"/>
                <w:szCs w:val="20"/>
              </w:rPr>
            </w:pPr>
            <w:r w:rsidRPr="0006493A">
              <w:rPr>
                <w:sz w:val="20"/>
                <w:szCs w:val="20"/>
              </w:rPr>
              <w:t>Table Head</w:t>
            </w:r>
          </w:p>
        </w:tc>
        <w:tc>
          <w:tcPr>
            <w:tcW w:w="425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0CEC19" w14:textId="77777777" w:rsidR="00BA50E7" w:rsidRPr="0006493A" w:rsidRDefault="00BA50E7" w:rsidP="00174B73">
            <w:pPr>
              <w:pStyle w:val="tablecolhead"/>
              <w:rPr>
                <w:sz w:val="20"/>
                <w:szCs w:val="20"/>
              </w:rPr>
            </w:pPr>
            <w:r w:rsidRPr="0006493A">
              <w:rPr>
                <w:sz w:val="20"/>
                <w:szCs w:val="20"/>
              </w:rPr>
              <w:t>Table Column Head</w:t>
            </w:r>
          </w:p>
        </w:tc>
      </w:tr>
      <w:tr w:rsidR="00BA50E7" w:rsidRPr="0006493A" w14:paraId="779D0C0F" w14:textId="77777777" w:rsidTr="00174B73">
        <w:trPr>
          <w:cantSplit/>
          <w:trHeight w:val="232"/>
          <w:tblHeader/>
          <w:jc w:val="center"/>
        </w:trPr>
        <w:tc>
          <w:tcPr>
            <w:tcW w:w="740" w:type="dxa"/>
            <w:vMerge/>
            <w:tcBorders>
              <w:top w:val="nil"/>
              <w:bottom w:val="single" w:sz="4" w:space="0" w:color="auto"/>
            </w:tcBorders>
          </w:tcPr>
          <w:p w14:paraId="1ACF6BE8" w14:textId="77777777" w:rsidR="00BA50E7" w:rsidRPr="0006493A" w:rsidRDefault="00BA50E7" w:rsidP="00174B73">
            <w:pPr>
              <w:rPr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6B73D5" w14:textId="77777777" w:rsidR="00BA50E7" w:rsidRPr="0006493A" w:rsidRDefault="00BA50E7" w:rsidP="00174B73">
            <w:pPr>
              <w:pStyle w:val="tablecolsubhead"/>
              <w:rPr>
                <w:sz w:val="20"/>
                <w:szCs w:val="20"/>
              </w:rPr>
            </w:pPr>
            <w:r w:rsidRPr="0006493A">
              <w:rPr>
                <w:sz w:val="20"/>
                <w:szCs w:val="20"/>
              </w:rPr>
              <w:t>Table column subhead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476FF9" w14:textId="77777777" w:rsidR="00BA50E7" w:rsidRPr="0006493A" w:rsidRDefault="00BA50E7" w:rsidP="00174B73">
            <w:pPr>
              <w:pStyle w:val="tablecolsubhead"/>
              <w:rPr>
                <w:sz w:val="20"/>
                <w:szCs w:val="20"/>
              </w:rPr>
            </w:pPr>
            <w:r w:rsidRPr="0006493A">
              <w:rPr>
                <w:sz w:val="20"/>
                <w:szCs w:val="20"/>
              </w:rPr>
              <w:t>Subhead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9F62C6" w14:textId="77777777" w:rsidR="00BA50E7" w:rsidRPr="0006493A" w:rsidRDefault="00BA50E7" w:rsidP="00174B73">
            <w:pPr>
              <w:pStyle w:val="tablecolsubhead"/>
              <w:rPr>
                <w:sz w:val="20"/>
                <w:szCs w:val="20"/>
              </w:rPr>
            </w:pPr>
            <w:r w:rsidRPr="0006493A">
              <w:rPr>
                <w:sz w:val="20"/>
                <w:szCs w:val="20"/>
              </w:rPr>
              <w:t>Subhead</w:t>
            </w:r>
          </w:p>
        </w:tc>
      </w:tr>
      <w:tr w:rsidR="00BA50E7" w:rsidRPr="0006493A" w14:paraId="3C4AB532" w14:textId="77777777" w:rsidTr="00174B73">
        <w:trPr>
          <w:trHeight w:val="310"/>
          <w:jc w:val="center"/>
        </w:trPr>
        <w:tc>
          <w:tcPr>
            <w:tcW w:w="7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E49C40" w14:textId="77777777" w:rsidR="00BA50E7" w:rsidRPr="0006493A" w:rsidRDefault="00BA50E7" w:rsidP="00174B73">
            <w:pPr>
              <w:pStyle w:val="tablecopy"/>
              <w:rPr>
                <w:sz w:val="20"/>
                <w:szCs w:val="20"/>
              </w:rPr>
            </w:pPr>
            <w:r w:rsidRPr="0006493A">
              <w:rPr>
                <w:sz w:val="20"/>
                <w:szCs w:val="20"/>
              </w:rPr>
              <w:t>copy</w:t>
            </w:r>
          </w:p>
        </w:tc>
        <w:tc>
          <w:tcPr>
            <w:tcW w:w="24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4B2662" w14:textId="77777777" w:rsidR="00BA50E7" w:rsidRPr="0006493A" w:rsidRDefault="00BA50E7" w:rsidP="00174B73">
            <w:pPr>
              <w:pStyle w:val="tablecopy"/>
              <w:rPr>
                <w:sz w:val="20"/>
                <w:szCs w:val="20"/>
              </w:rPr>
            </w:pPr>
            <w:r w:rsidRPr="0006493A">
              <w:rPr>
                <w:sz w:val="20"/>
                <w:szCs w:val="20"/>
              </w:rPr>
              <w:t>More table copy</w:t>
            </w:r>
            <w:r w:rsidRPr="0006493A">
              <w:rPr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0C3CFD" w14:textId="77777777" w:rsidR="00BA50E7" w:rsidRPr="0006493A" w:rsidRDefault="00BA50E7" w:rsidP="00174B73">
            <w:pPr>
              <w:rPr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8CA960" w14:textId="77777777" w:rsidR="00BA50E7" w:rsidRPr="0006493A" w:rsidRDefault="00BA50E7" w:rsidP="00174B73">
            <w:pPr>
              <w:rPr>
                <w:sz w:val="20"/>
                <w:szCs w:val="20"/>
              </w:rPr>
            </w:pPr>
          </w:p>
        </w:tc>
      </w:tr>
      <w:tr w:rsidR="00BA50E7" w:rsidRPr="0006493A" w14:paraId="6D17BA69" w14:textId="77777777" w:rsidTr="00174B73">
        <w:trPr>
          <w:trHeight w:val="310"/>
          <w:jc w:val="center"/>
        </w:trPr>
        <w:tc>
          <w:tcPr>
            <w:tcW w:w="740" w:type="dxa"/>
            <w:tcBorders>
              <w:top w:val="single" w:sz="4" w:space="0" w:color="auto"/>
            </w:tcBorders>
            <w:vAlign w:val="center"/>
          </w:tcPr>
          <w:p w14:paraId="1916199B" w14:textId="77777777" w:rsidR="00BA50E7" w:rsidRPr="0006493A" w:rsidRDefault="00BA50E7" w:rsidP="00174B73">
            <w:pPr>
              <w:pStyle w:val="tablecopy"/>
              <w:rPr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4" w:space="0" w:color="auto"/>
            </w:tcBorders>
            <w:vAlign w:val="center"/>
          </w:tcPr>
          <w:p w14:paraId="7FE10BFF" w14:textId="77777777" w:rsidR="00BA50E7" w:rsidRPr="0006493A" w:rsidRDefault="00BA50E7" w:rsidP="00174B73">
            <w:pPr>
              <w:pStyle w:val="tablecopy"/>
              <w:rPr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sz="4" w:space="0" w:color="auto"/>
            </w:tcBorders>
            <w:vAlign w:val="center"/>
          </w:tcPr>
          <w:p w14:paraId="77963AC8" w14:textId="77777777" w:rsidR="00BA50E7" w:rsidRPr="0006493A" w:rsidRDefault="00BA50E7" w:rsidP="00174B73">
            <w:pPr>
              <w:rPr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sz="4" w:space="0" w:color="auto"/>
            </w:tcBorders>
            <w:vAlign w:val="center"/>
          </w:tcPr>
          <w:p w14:paraId="595A0251" w14:textId="77777777" w:rsidR="00BA50E7" w:rsidRPr="0006493A" w:rsidRDefault="00BA50E7" w:rsidP="00174B73">
            <w:pPr>
              <w:rPr>
                <w:sz w:val="20"/>
                <w:szCs w:val="20"/>
              </w:rPr>
            </w:pPr>
          </w:p>
        </w:tc>
      </w:tr>
      <w:tr w:rsidR="00BA50E7" w:rsidRPr="0006493A" w14:paraId="7BE58906" w14:textId="77777777" w:rsidTr="00174B73">
        <w:trPr>
          <w:trHeight w:val="310"/>
          <w:jc w:val="center"/>
        </w:trPr>
        <w:tc>
          <w:tcPr>
            <w:tcW w:w="740" w:type="dxa"/>
            <w:tcBorders>
              <w:top w:val="single" w:sz="4" w:space="0" w:color="auto"/>
            </w:tcBorders>
            <w:vAlign w:val="center"/>
          </w:tcPr>
          <w:p w14:paraId="425737F2" w14:textId="77777777" w:rsidR="00BA50E7" w:rsidRPr="0006493A" w:rsidRDefault="00BA50E7" w:rsidP="00174B73">
            <w:pPr>
              <w:pStyle w:val="tablecopy"/>
              <w:rPr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4" w:space="0" w:color="auto"/>
            </w:tcBorders>
            <w:vAlign w:val="center"/>
          </w:tcPr>
          <w:p w14:paraId="270A04AD" w14:textId="77777777" w:rsidR="00BA50E7" w:rsidRPr="0006493A" w:rsidRDefault="00BA50E7" w:rsidP="00174B73">
            <w:pPr>
              <w:pStyle w:val="tablecopy"/>
              <w:rPr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sz="4" w:space="0" w:color="auto"/>
            </w:tcBorders>
            <w:vAlign w:val="center"/>
          </w:tcPr>
          <w:p w14:paraId="46621872" w14:textId="77777777" w:rsidR="00BA50E7" w:rsidRPr="0006493A" w:rsidRDefault="00BA50E7" w:rsidP="00174B73">
            <w:pPr>
              <w:rPr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sz="4" w:space="0" w:color="auto"/>
            </w:tcBorders>
            <w:vAlign w:val="center"/>
          </w:tcPr>
          <w:p w14:paraId="3C509EB6" w14:textId="77777777" w:rsidR="00BA50E7" w:rsidRPr="0006493A" w:rsidRDefault="00BA50E7" w:rsidP="00174B73">
            <w:pPr>
              <w:rPr>
                <w:sz w:val="20"/>
                <w:szCs w:val="20"/>
              </w:rPr>
            </w:pPr>
          </w:p>
        </w:tc>
      </w:tr>
      <w:tr w:rsidR="00BA50E7" w:rsidRPr="0006493A" w14:paraId="7C71AC00" w14:textId="77777777" w:rsidTr="00174B73">
        <w:trPr>
          <w:trHeight w:val="310"/>
          <w:jc w:val="center"/>
        </w:trPr>
        <w:tc>
          <w:tcPr>
            <w:tcW w:w="740" w:type="dxa"/>
            <w:tcBorders>
              <w:top w:val="single" w:sz="4" w:space="0" w:color="auto"/>
            </w:tcBorders>
            <w:vAlign w:val="center"/>
          </w:tcPr>
          <w:p w14:paraId="2FC6B460" w14:textId="77777777" w:rsidR="00BA50E7" w:rsidRPr="0006493A" w:rsidRDefault="00BA50E7" w:rsidP="00174B73">
            <w:pPr>
              <w:pStyle w:val="tablecopy"/>
              <w:rPr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4" w:space="0" w:color="auto"/>
            </w:tcBorders>
            <w:vAlign w:val="center"/>
          </w:tcPr>
          <w:p w14:paraId="750290D4" w14:textId="77777777" w:rsidR="00BA50E7" w:rsidRPr="0006493A" w:rsidRDefault="00BA50E7" w:rsidP="00174B73">
            <w:pPr>
              <w:pStyle w:val="tablecopy"/>
              <w:rPr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sz="4" w:space="0" w:color="auto"/>
            </w:tcBorders>
            <w:vAlign w:val="center"/>
          </w:tcPr>
          <w:p w14:paraId="7E7AF991" w14:textId="77777777" w:rsidR="00BA50E7" w:rsidRPr="0006493A" w:rsidRDefault="00BA50E7" w:rsidP="00174B73">
            <w:pPr>
              <w:rPr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sz="4" w:space="0" w:color="auto"/>
            </w:tcBorders>
            <w:vAlign w:val="center"/>
          </w:tcPr>
          <w:p w14:paraId="4EC526E3" w14:textId="77777777" w:rsidR="00BA50E7" w:rsidRPr="0006493A" w:rsidRDefault="00BA50E7" w:rsidP="00174B73">
            <w:pPr>
              <w:rPr>
                <w:sz w:val="20"/>
                <w:szCs w:val="20"/>
              </w:rPr>
            </w:pPr>
          </w:p>
        </w:tc>
      </w:tr>
    </w:tbl>
    <w:p w14:paraId="2FE07E87" w14:textId="77777777" w:rsidR="00BA50E7" w:rsidRDefault="00BA50E7" w:rsidP="00BA50E7">
      <w:pPr>
        <w:spacing w:before="40"/>
        <w:ind w:right="-33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Gambar 1. Keterangan Gambar 1. Di bawah gambar.</w:t>
      </w:r>
    </w:p>
    <w:p w14:paraId="5262C4B4" w14:textId="77777777" w:rsidR="00BA50E7" w:rsidRDefault="00BA50E7" w:rsidP="00BA50E7">
      <w:pPr>
        <w:spacing w:before="40"/>
        <w:ind w:right="-330"/>
        <w:rPr>
          <w:rFonts w:ascii="Times New Roman" w:eastAsia="Times New Roman" w:hAnsi="Times New Roman" w:cs="Times New Roman"/>
          <w:sz w:val="20"/>
          <w:szCs w:val="20"/>
        </w:rPr>
      </w:pPr>
    </w:p>
    <w:p w14:paraId="3221080E" w14:textId="77777777" w:rsidR="00BA50E7" w:rsidRDefault="00BA50E7" w:rsidP="00BA50E7">
      <w:pPr>
        <w:pStyle w:val="Heading2"/>
        <w:spacing w:line="480" w:lineRule="auto"/>
        <w:ind w:left="0"/>
        <w:jc w:val="both"/>
      </w:pPr>
      <w:r>
        <w:t>SIMPULAN DAN SARAN</w:t>
      </w:r>
    </w:p>
    <w:p w14:paraId="383ED2AF" w14:textId="77777777" w:rsidR="00BA50E7" w:rsidRDefault="00BA50E7" w:rsidP="00BA50E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80" w:lineRule="auto"/>
        <w:ind w:right="2" w:firstLine="55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Simpulan penelitian, yang menjawab tujuan/permasalahan penelitian. Jika ada saran, dapat ditempatkan pada bagian ini, berisi untuk saran peneliti selanjutnya (TNR, 11, spasi 2).</w:t>
      </w:r>
    </w:p>
    <w:p w14:paraId="5D2555FE" w14:textId="77777777" w:rsidR="00BA50E7" w:rsidRDefault="00BA50E7" w:rsidP="00BA50E7">
      <w:pPr>
        <w:pStyle w:val="Heading2"/>
        <w:spacing w:line="480" w:lineRule="auto"/>
        <w:ind w:firstLine="480"/>
        <w:jc w:val="both"/>
      </w:pPr>
    </w:p>
    <w:p w14:paraId="7C60E9FB" w14:textId="77777777" w:rsidR="00BA50E7" w:rsidRDefault="00BA50E7" w:rsidP="00BA50E7">
      <w:pPr>
        <w:pStyle w:val="Heading2"/>
        <w:spacing w:line="480" w:lineRule="auto"/>
        <w:ind w:left="0"/>
        <w:jc w:val="both"/>
      </w:pPr>
      <w:r>
        <w:t>PERSANTUNAN</w:t>
      </w:r>
    </w:p>
    <w:p w14:paraId="2CFD33ED" w14:textId="77777777" w:rsidR="00BA50E7" w:rsidRDefault="00BA50E7" w:rsidP="00BA50E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Persantunan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atau ucapan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terimakasih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jika ada,   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diperuntukan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bagi pemberi ‘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grand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’ atau hibah (TNR, 11, spasi 2).</w:t>
      </w:r>
    </w:p>
    <w:p w14:paraId="08BDDAC0" w14:textId="77777777" w:rsidR="00BA50E7" w:rsidRDefault="00BA50E7" w:rsidP="00BA50E7">
      <w:pPr>
        <w:pStyle w:val="Heading2"/>
        <w:spacing w:before="80"/>
        <w:ind w:left="0"/>
        <w:jc w:val="both"/>
      </w:pPr>
      <w:r>
        <w:t>DAFTAR PUSTAKA</w:t>
      </w:r>
    </w:p>
    <w:p w14:paraId="767DAE72" w14:textId="77777777" w:rsidR="00BA50E7" w:rsidRDefault="00BA50E7" w:rsidP="00BA50E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/>
        <w:jc w:val="both"/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</w:pPr>
    </w:p>
    <w:p w14:paraId="4E9A3C2E" w14:textId="77777777" w:rsidR="00BA50E7" w:rsidRDefault="00BA50E7" w:rsidP="00BA50E7">
      <w:pPr>
        <w:widowControl w:val="0"/>
        <w:pBdr>
          <w:top w:val="nil"/>
          <w:left w:val="nil"/>
          <w:bottom w:val="nil"/>
          <w:right w:val="nil"/>
          <w:between w:val="nil"/>
        </w:pBdr>
        <w:ind w:right="-93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Ditulis secara lengkap, sesuai dengan rujukan dalam narasi artikel. Hanya memuat sumber yang dirujuk dalam narasi. Daftar pustaka dan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sitasi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ditulis dengan menggunakan Harvard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Style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. Penulisan daftar pustaka disarankan menggunakan aplikasi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Reference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Manager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, seperti: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Mendeley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Zotero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Reffwork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End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Note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, dan lain-lain. Sumber rujukan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Textbook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maksimal terbitan 10 tahun terakhir. Sumber rujukan primer artikel-artikel penelitian dalam jurnal atau laporan penelitian maksimal 5 tahun terakhir.</w:t>
      </w:r>
    </w:p>
    <w:p w14:paraId="0E0398CA" w14:textId="77777777" w:rsidR="00BA50E7" w:rsidRDefault="00BA50E7" w:rsidP="00BA50E7">
      <w:pPr>
        <w:widowControl w:val="0"/>
        <w:pBdr>
          <w:top w:val="nil"/>
          <w:left w:val="nil"/>
          <w:bottom w:val="nil"/>
          <w:right w:val="nil"/>
          <w:between w:val="nil"/>
        </w:pBdr>
        <w:ind w:left="480" w:right="11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3B093C53" w14:textId="77777777" w:rsidR="00BA50E7" w:rsidRDefault="00BA50E7" w:rsidP="00BA50E7">
      <w:pPr>
        <w:widowControl w:val="0"/>
        <w:pBdr>
          <w:top w:val="nil"/>
          <w:left w:val="nil"/>
          <w:bottom w:val="nil"/>
          <w:right w:val="nil"/>
          <w:between w:val="nil"/>
        </w:pBdr>
        <w:ind w:right="-188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Daftar pustaka dan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sitasi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menggunakan Harvard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Style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 Daftar pustaka menggunakan sumber pustaka maksimal 10 tahun minimal 5 tahun sebelum penelitian. Sumber primer (jurnal penelitian) lebih disarankan.</w:t>
      </w:r>
    </w:p>
    <w:p w14:paraId="6C5C05CE" w14:textId="77777777" w:rsidR="00BA50E7" w:rsidRDefault="00BA50E7" w:rsidP="00BA50E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009"/>
          <w:tab w:val="left" w:pos="7842"/>
          <w:tab w:val="left" w:pos="8694"/>
        </w:tabs>
        <w:spacing w:before="91" w:line="242" w:lineRule="auto"/>
        <w:ind w:right="-188" w:firstLine="14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  <w:t xml:space="preserve">Penulisan daftar pustaka disarankan menggunakan  aplikasi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reference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manager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, seperti: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Mendeley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Zotero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Reffwork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Endnote,dan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lain-lain (TNR, 11, spasi 1,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add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space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after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paragraph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).</w:t>
      </w:r>
    </w:p>
    <w:p w14:paraId="21579EE2" w14:textId="77777777" w:rsidR="00BA50E7" w:rsidRDefault="00BA50E7" w:rsidP="00BA50E7">
      <w:pPr>
        <w:widowControl w:val="0"/>
        <w:pBdr>
          <w:top w:val="nil"/>
          <w:left w:val="nil"/>
          <w:bottom w:val="nil"/>
          <w:right w:val="nil"/>
          <w:between w:val="nil"/>
        </w:pBdr>
        <w:ind w:left="1029" w:right="-188" w:hanging="708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3976FF12" w14:textId="77777777" w:rsidR="00BA50E7" w:rsidRDefault="00BA50E7" w:rsidP="00BA50E7">
      <w:pPr>
        <w:widowControl w:val="0"/>
        <w:pBdr>
          <w:top w:val="nil"/>
          <w:left w:val="nil"/>
          <w:bottom w:val="nil"/>
          <w:right w:val="nil"/>
          <w:between w:val="nil"/>
        </w:pBdr>
        <w:ind w:left="567" w:right="-188" w:hanging="54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Brown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GC,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Brown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MM, Sharma S,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Brown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H,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Smithen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L,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Leeser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DB,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Beauchamp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G (2004).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Value-based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medicine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and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ophthalmology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an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appraisal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of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cost-utility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analyses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. Trans Am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Ophthalmol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Soc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.; 102: 177–188.</w:t>
      </w:r>
    </w:p>
    <w:p w14:paraId="25242D82" w14:textId="77777777" w:rsidR="00BA50E7" w:rsidRDefault="00BA50E7" w:rsidP="00BA50E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/>
        <w:ind w:left="321" w:right="-188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77F29124" w14:textId="77777777" w:rsidR="00BA50E7" w:rsidRDefault="00BA50E7" w:rsidP="00BA50E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/>
        <w:ind w:left="321" w:right="-188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  <w:sectPr w:rsidR="00BA50E7" w:rsidSect="00BA50E7">
          <w:type w:val="continuous"/>
          <w:pgSz w:w="12240" w:h="15840"/>
          <w:pgMar w:top="1843" w:right="1467" w:bottom="1701" w:left="1701" w:header="421" w:footer="709" w:gutter="0"/>
          <w:cols w:num="2" w:space="720" w:equalWidth="0">
            <w:col w:w="4065" w:space="755"/>
            <w:col w:w="4018" w:space="0"/>
          </w:cols>
        </w:sectPr>
      </w:pPr>
    </w:p>
    <w:p w14:paraId="094E08CD" w14:textId="77777777" w:rsidR="00D2388C" w:rsidRDefault="00BA50E7" w:rsidP="00D2388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/>
        <w:ind w:right="-188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Perhatikan tanda baca seperti pada contoh. Jika terdapat lebih dari tujuh orang penulis dari sebuah penelitian, sebutkan hanya sampai 7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nama penulis pertama, selebihnya ditulis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et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al.</w:t>
      </w:r>
      <w:proofErr w:type="spellEnd"/>
      <w:r w:rsidR="00D2388C">
        <w:rPr>
          <w:rFonts w:ascii="Times New Roman" w:eastAsia="Times New Roman" w:hAnsi="Times New Roman" w:cs="Times New Roman"/>
          <w:color w:val="000000"/>
          <w:sz w:val="22"/>
          <w:szCs w:val="22"/>
          <w:lang w:val="en-US"/>
        </w:rPr>
        <w:t xml:space="preserve"> </w:t>
      </w:r>
    </w:p>
    <w:p w14:paraId="1738B4DC" w14:textId="06D67052" w:rsidR="00BA50E7" w:rsidRDefault="00BA50E7" w:rsidP="00D2388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/>
        <w:ind w:right="-188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Contoh:</w:t>
      </w:r>
    </w:p>
    <w:p w14:paraId="66D82068" w14:textId="77777777" w:rsidR="00D2388C" w:rsidRDefault="00D2388C" w:rsidP="00D2388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/>
        <w:ind w:right="-188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757F1C48" w14:textId="70E8E9C7" w:rsidR="00BA50E7" w:rsidRDefault="00BA50E7" w:rsidP="00BA50E7">
      <w:pPr>
        <w:widowControl w:val="0"/>
        <w:pBdr>
          <w:top w:val="nil"/>
          <w:left w:val="nil"/>
          <w:bottom w:val="nil"/>
          <w:right w:val="nil"/>
          <w:between w:val="nil"/>
        </w:pBdr>
        <w:ind w:right="-188" w:hanging="708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lastRenderedPageBreak/>
        <w:t>Argent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A,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Kissoon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N,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Devictor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D,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Madden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M,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Singhi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S,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et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al.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(2009).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Response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to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Twenty-three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thousand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unnecessary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deaths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every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day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What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are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you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doing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about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it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?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>Pediatric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>Critical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>Care</w:t>
      </w:r>
      <w:proofErr w:type="spellEnd"/>
      <w:r w:rsidR="00D2388C">
        <w:rPr>
          <w:rFonts w:ascii="Times New Roman" w:eastAsia="Times New Roman" w:hAnsi="Times New Roman" w:cs="Times New Roman"/>
          <w:i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>Medicine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, 10 (5):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610-612</w:t>
      </w:r>
    </w:p>
    <w:p w14:paraId="286CF77C" w14:textId="77777777" w:rsidR="00BA50E7" w:rsidRDefault="00BA50E7" w:rsidP="00BA50E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009"/>
          <w:tab w:val="left" w:pos="7842"/>
          <w:tab w:val="left" w:pos="8694"/>
        </w:tabs>
        <w:spacing w:before="91" w:line="242" w:lineRule="auto"/>
        <w:ind w:right="-188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  <w:sectPr w:rsidR="00BA50E7" w:rsidSect="00BA50E7">
          <w:type w:val="continuous"/>
          <w:pgSz w:w="12240" w:h="15840"/>
          <w:pgMar w:top="2127" w:right="1467" w:bottom="1701" w:left="1701" w:header="426" w:footer="709" w:gutter="0"/>
          <w:cols w:num="2" w:space="720" w:equalWidth="0">
            <w:col w:w="4065" w:space="708"/>
            <w:col w:w="4065" w:space="0"/>
          </w:cols>
        </w:sect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</w:p>
    <w:p w14:paraId="775F174D" w14:textId="77777777" w:rsidR="00BA50E7" w:rsidRDefault="00BA50E7" w:rsidP="00BA50E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/>
        <w:rPr>
          <w:rFonts w:ascii="Times New Roman" w:eastAsia="Times New Roman" w:hAnsi="Times New Roman" w:cs="Times New Roman"/>
          <w:color w:val="000000"/>
          <w:sz w:val="6"/>
          <w:szCs w:val="6"/>
        </w:rPr>
      </w:pPr>
    </w:p>
    <w:p w14:paraId="160DDB36" w14:textId="77777777" w:rsidR="00BA50E7" w:rsidRDefault="00BA50E7" w:rsidP="00BA50E7">
      <w:pPr>
        <w:ind w:firstLine="720"/>
      </w:pPr>
    </w:p>
    <w:p w14:paraId="05AAD763" w14:textId="77777777" w:rsidR="0076718B" w:rsidRDefault="0076718B"/>
    <w:sectPr w:rsidR="0076718B" w:rsidSect="00BA50E7">
      <w:type w:val="continuous"/>
      <w:pgSz w:w="12240" w:h="15840"/>
      <w:pgMar w:top="1701" w:right="1467" w:bottom="1701" w:left="1701" w:header="709" w:footer="709" w:gutter="0"/>
      <w:cols w:num="2" w:space="720" w:equalWidth="0">
        <w:col w:w="4065" w:space="708"/>
        <w:col w:w="4065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5FE259" w14:textId="77777777" w:rsidR="009040B7" w:rsidRDefault="009040B7" w:rsidP="00BA50E7">
      <w:r>
        <w:separator/>
      </w:r>
    </w:p>
  </w:endnote>
  <w:endnote w:type="continuationSeparator" w:id="0">
    <w:p w14:paraId="03F6B868" w14:textId="77777777" w:rsidR="009040B7" w:rsidRDefault="009040B7" w:rsidP="00BA5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CC110" w14:textId="2867F897" w:rsidR="00DF087A" w:rsidRDefault="00DF087A" w:rsidP="00DF087A">
    <w:pPr>
      <w:pStyle w:val="Footer"/>
      <w:jc w:val="right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6D4E14E" wp14:editId="18ABDE67">
              <wp:simplePos x="0" y="0"/>
              <wp:positionH relativeFrom="margin">
                <wp:posOffset>-327546</wp:posOffset>
              </wp:positionH>
              <wp:positionV relativeFrom="paragraph">
                <wp:posOffset>16510</wp:posOffset>
              </wp:positionV>
              <wp:extent cx="1350645" cy="506095"/>
              <wp:effectExtent l="0" t="0" r="1905" b="825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0645" cy="506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66E389" w14:textId="7B0C61C4" w:rsidR="00F24F67" w:rsidRPr="00DF087A" w:rsidRDefault="00F24F67" w:rsidP="00F24F67">
                          <w:pPr>
                            <w:rPr>
                              <w:lang w:val="en-US"/>
                            </w:rPr>
                          </w:pPr>
                          <w:proofErr w:type="gramStart"/>
                          <w:r w:rsidRPr="009376B8">
                            <w:rPr>
                              <w:lang w:val="en-US"/>
                            </w:rPr>
                            <w:t>ISSN :</w:t>
                          </w:r>
                          <w:proofErr w:type="gramEnd"/>
                          <w:r w:rsidR="009376B8">
                            <w:rPr>
                              <w:lang w:val="en-US"/>
                            </w:rPr>
                            <w:t xml:space="preserve"> 2721 - 2882</w:t>
                          </w:r>
                        </w:p>
                        <w:p w14:paraId="11A81C0C" w14:textId="6E58DB96" w:rsidR="00DF087A" w:rsidRDefault="00DF087A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D4E14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style="position:absolute;left:0;text-align:left;margin-left:-25.8pt;margin-top:1.3pt;width:106.35pt;height:39.8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" stroked="f">
              <v:textbox>
                <w:txbxContent>
                  <w:p w14:paraId="5E66E389" w14:textId="7B0C61C4" w:rsidR="00F24F67" w:rsidRPr="00DF087A" w:rsidRDefault="00F24F67" w:rsidP="00F24F67">
                    <w:pPr>
                      <w:rPr>
                        <w:lang w:val="en-US"/>
                      </w:rPr>
                    </w:pPr>
                    <w:proofErr w:type="gramStart"/>
                    <w:r w:rsidRPr="009376B8">
                      <w:rPr>
                        <w:lang w:val="en-US"/>
                      </w:rPr>
                      <w:t>ISSN :</w:t>
                    </w:r>
                    <w:proofErr w:type="gramEnd"/>
                    <w:r w:rsidR="009376B8">
                      <w:rPr>
                        <w:lang w:val="en-US"/>
                      </w:rPr>
                      <w:t xml:space="preserve"> 2721 - 2882</w:t>
                    </w:r>
                  </w:p>
                  <w:p w14:paraId="11A81C0C" w14:textId="6E58DB96" w:rsidR="00DF087A" w:rsidRDefault="00DF087A"/>
                </w:txbxContent>
              </v:textbox>
              <w10:wrap type="square" anchorx="margin"/>
            </v:shape>
          </w:pict>
        </mc:Fallback>
      </mc:AlternateContent>
    </w:r>
    <w:sdt>
      <w:sdtPr>
        <w:id w:val="108681163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24054CBA" w14:textId="7AC310C9" w:rsidR="00BA50E7" w:rsidRPr="00BA50E7" w:rsidRDefault="00BA50E7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8EBC15" w14:textId="77777777" w:rsidR="009040B7" w:rsidRDefault="009040B7" w:rsidP="00BA50E7">
      <w:r>
        <w:separator/>
      </w:r>
    </w:p>
  </w:footnote>
  <w:footnote w:type="continuationSeparator" w:id="0">
    <w:p w14:paraId="1F46D984" w14:textId="77777777" w:rsidR="009040B7" w:rsidRDefault="009040B7" w:rsidP="00BA50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1725B" w14:textId="54474DF3" w:rsidR="00BA50E7" w:rsidRPr="00BA50E7" w:rsidRDefault="00BA50E7" w:rsidP="00BA50E7">
    <w:pPr>
      <w:pStyle w:val="Header"/>
      <w:tabs>
        <w:tab w:val="left" w:pos="7080"/>
      </w:tabs>
      <w:ind w:right="-660" w:hanging="567"/>
      <w:jc w:val="right"/>
      <w:rPr>
        <w:sz w:val="16"/>
        <w:szCs w:val="16"/>
        <w:lang w:val="en-US"/>
      </w:rPr>
    </w:pPr>
    <w:r>
      <w:rPr>
        <w:noProof/>
        <w:sz w:val="16"/>
        <w:szCs w:val="16"/>
        <w:lang w:val="en-US"/>
      </w:rPr>
      <w:drawing>
        <wp:anchor distT="0" distB="0" distL="114300" distR="114300" simplePos="0" relativeHeight="251658240" behindDoc="0" locked="0" layoutInCell="1" allowOverlap="1" wp14:anchorId="5662B259" wp14:editId="0E12C490">
          <wp:simplePos x="0" y="0"/>
          <wp:positionH relativeFrom="margin">
            <wp:posOffset>-328863</wp:posOffset>
          </wp:positionH>
          <wp:positionV relativeFrom="paragraph">
            <wp:posOffset>1270</wp:posOffset>
          </wp:positionV>
          <wp:extent cx="571500" cy="571500"/>
          <wp:effectExtent l="0" t="0" r="0" b="0"/>
          <wp:wrapSquare wrapText="bothSides"/>
          <wp:docPr id="354545939" name="Picture 3545459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A50E7">
      <w:rPr>
        <w:sz w:val="16"/>
        <w:szCs w:val="16"/>
        <w:lang w:val="en-US"/>
      </w:rPr>
      <w:t>Proceeding of Thalamus 202</w:t>
    </w:r>
    <w:r w:rsidR="000A4355">
      <w:rPr>
        <w:sz w:val="16"/>
        <w:szCs w:val="16"/>
        <w:lang w:val="en-US"/>
      </w:rPr>
      <w:t>5</w:t>
    </w:r>
  </w:p>
  <w:p w14:paraId="5D9CEFF6" w14:textId="55CAD2F5" w:rsidR="00BA50E7" w:rsidRPr="00BA50E7" w:rsidRDefault="00BA50E7" w:rsidP="00BA50E7">
    <w:pPr>
      <w:pStyle w:val="Header"/>
      <w:tabs>
        <w:tab w:val="left" w:pos="7080"/>
      </w:tabs>
      <w:ind w:right="-660" w:hanging="567"/>
      <w:jc w:val="right"/>
      <w:rPr>
        <w:sz w:val="16"/>
        <w:szCs w:val="16"/>
        <w:lang w:val="en-US"/>
      </w:rPr>
    </w:pPr>
    <w:r w:rsidRPr="00BA50E7">
      <w:rPr>
        <w:sz w:val="16"/>
        <w:szCs w:val="16"/>
        <w:lang w:val="en-US"/>
      </w:rPr>
      <w:t>Faculty of Medicine Muhammadiyah Surakarta University</w:t>
    </w:r>
  </w:p>
  <w:p w14:paraId="68AEA793" w14:textId="0F3F756F" w:rsidR="00BA50E7" w:rsidRPr="00BA50E7" w:rsidRDefault="00BA50E7" w:rsidP="00BA50E7">
    <w:pPr>
      <w:pStyle w:val="Header"/>
      <w:tabs>
        <w:tab w:val="left" w:pos="7080"/>
      </w:tabs>
      <w:ind w:right="-660" w:hanging="567"/>
      <w:jc w:val="right"/>
      <w:rPr>
        <w:sz w:val="16"/>
        <w:szCs w:val="16"/>
        <w:lang w:val="en-US"/>
      </w:rPr>
    </w:pPr>
    <w:r w:rsidRPr="00BA50E7">
      <w:rPr>
        <w:sz w:val="16"/>
        <w:szCs w:val="16"/>
        <w:lang w:val="en-US"/>
      </w:rPr>
      <w:t>Thalamus 202</w:t>
    </w:r>
    <w:r w:rsidR="000A4355">
      <w:rPr>
        <w:sz w:val="16"/>
        <w:szCs w:val="16"/>
        <w:lang w:val="en-US"/>
      </w:rPr>
      <w:t>5</w:t>
    </w:r>
    <w:r w:rsidRPr="00BA50E7">
      <w:rPr>
        <w:sz w:val="16"/>
        <w:szCs w:val="16"/>
        <w:lang w:val="en-US"/>
      </w:rPr>
      <w:t xml:space="preserve"> FK UMS</w:t>
    </w:r>
  </w:p>
  <w:p w14:paraId="0F5FB23C" w14:textId="79847444" w:rsidR="00BA50E7" w:rsidRPr="00BA50E7" w:rsidRDefault="00BA50E7" w:rsidP="00BA50E7">
    <w:pPr>
      <w:pStyle w:val="Header"/>
      <w:tabs>
        <w:tab w:val="left" w:pos="7080"/>
      </w:tabs>
      <w:ind w:right="-660" w:hanging="567"/>
      <w:jc w:val="right"/>
      <w:rPr>
        <w:sz w:val="16"/>
        <w:szCs w:val="16"/>
        <w:lang w:val="en-US"/>
      </w:rPr>
    </w:pPr>
    <w:r w:rsidRPr="00D2388C">
      <w:rPr>
        <w:sz w:val="16"/>
        <w:szCs w:val="16"/>
        <w:lang w:val="en-US"/>
      </w:rPr>
      <w:t>February,</w:t>
    </w:r>
    <w:r w:rsidR="00D2388C" w:rsidRPr="00D2388C">
      <w:rPr>
        <w:sz w:val="16"/>
        <w:szCs w:val="16"/>
        <w:lang w:val="en-US"/>
      </w:rPr>
      <w:t xml:space="preserve"> 25</w:t>
    </w:r>
    <w:proofErr w:type="gramStart"/>
    <w:r w:rsidR="00D2388C" w:rsidRPr="00D2388C">
      <w:rPr>
        <w:sz w:val="16"/>
        <w:szCs w:val="16"/>
        <w:vertAlign w:val="superscript"/>
        <w:lang w:val="en-US"/>
      </w:rPr>
      <w:t>th</w:t>
    </w:r>
    <w:r w:rsidRPr="00D2388C">
      <w:rPr>
        <w:sz w:val="16"/>
        <w:szCs w:val="16"/>
        <w:lang w:val="en-US"/>
      </w:rPr>
      <w:t xml:space="preserve"> ,</w:t>
    </w:r>
    <w:proofErr w:type="gramEnd"/>
    <w:r w:rsidRPr="00D2388C">
      <w:rPr>
        <w:sz w:val="16"/>
        <w:szCs w:val="16"/>
        <w:lang w:val="en-US"/>
      </w:rPr>
      <w:t xml:space="preserve"> 202</w:t>
    </w:r>
    <w:r w:rsidR="000A4355" w:rsidRPr="00D2388C">
      <w:rPr>
        <w:sz w:val="16"/>
        <w:szCs w:val="16"/>
        <w:lang w:val="en-US"/>
      </w:rPr>
      <w:t>5</w:t>
    </w:r>
    <w:r w:rsidRPr="00D2388C">
      <w:rPr>
        <w:sz w:val="16"/>
        <w:szCs w:val="16"/>
        <w:lang w:val="en-US"/>
      </w:rPr>
      <w:t>,</w:t>
    </w:r>
    <w:r w:rsidRPr="00BA50E7">
      <w:rPr>
        <w:sz w:val="16"/>
        <w:szCs w:val="16"/>
        <w:lang w:val="en-US"/>
      </w:rPr>
      <w:t xml:space="preserve"> Surakarta, Indonesia</w:t>
    </w:r>
  </w:p>
  <w:p w14:paraId="457C064B" w14:textId="2917C62E" w:rsidR="00585752" w:rsidRDefault="000A4355" w:rsidP="00BA50E7">
    <w:pPr>
      <w:pStyle w:val="Header"/>
      <w:tabs>
        <w:tab w:val="clear" w:pos="4680"/>
        <w:tab w:val="clear" w:pos="9360"/>
        <w:tab w:val="left" w:pos="7080"/>
      </w:tabs>
      <w:ind w:right="-660" w:hanging="567"/>
      <w:jc w:val="right"/>
      <w:rPr>
        <w:sz w:val="16"/>
        <w:szCs w:val="16"/>
        <w:lang w:val="en-US"/>
      </w:rPr>
    </w:pPr>
    <w:r w:rsidRPr="009376B8">
      <w:rPr>
        <w:noProof/>
        <w:color w:val="000000"/>
        <w:sz w:val="16"/>
        <w:szCs w:val="16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CBB2AAE" wp14:editId="4B220F63">
              <wp:simplePos x="0" y="0"/>
              <wp:positionH relativeFrom="column">
                <wp:posOffset>-382303</wp:posOffset>
              </wp:positionH>
              <wp:positionV relativeFrom="paragraph">
                <wp:posOffset>224823</wp:posOffset>
              </wp:positionV>
              <wp:extent cx="6681035" cy="0"/>
              <wp:effectExtent l="0" t="12700" r="37465" b="25400"/>
              <wp:wrapNone/>
              <wp:docPr id="886453530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81035" cy="0"/>
                      </a:xfrm>
                      <a:prstGeom prst="line">
                        <a:avLst/>
                      </a:prstGeom>
                      <a:ln w="38100"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8887862" id="Straight Connector 1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0.1pt,17.7pt" to="495.95pt,17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" strokecolor="#8eaadb [1940]" strokeweight="3pt">
              <v:stroke joinstyle="miter"/>
            </v:line>
          </w:pict>
        </mc:Fallback>
      </mc:AlternateContent>
    </w:r>
    <w:proofErr w:type="gramStart"/>
    <w:r w:rsidR="00BA50E7" w:rsidRPr="009376B8">
      <w:rPr>
        <w:sz w:val="16"/>
        <w:szCs w:val="16"/>
        <w:lang w:val="en-US"/>
      </w:rPr>
      <w:t>ISSN :</w:t>
    </w:r>
    <w:proofErr w:type="gramEnd"/>
    <w:r w:rsidR="009376B8" w:rsidRPr="009376B8">
      <w:rPr>
        <w:sz w:val="16"/>
        <w:szCs w:val="16"/>
        <w:lang w:val="en-US"/>
      </w:rPr>
      <w:t xml:space="preserve"> 27</w:t>
    </w:r>
    <w:r w:rsidR="009376B8">
      <w:rPr>
        <w:sz w:val="16"/>
        <w:szCs w:val="16"/>
        <w:lang w:val="en-US"/>
      </w:rPr>
      <w:t>2</w:t>
    </w:r>
    <w:r w:rsidR="009376B8" w:rsidRPr="009376B8">
      <w:rPr>
        <w:sz w:val="16"/>
        <w:szCs w:val="16"/>
        <w:lang w:val="en-US"/>
      </w:rPr>
      <w:t>1</w:t>
    </w:r>
    <w:r w:rsidR="009376B8">
      <w:rPr>
        <w:sz w:val="16"/>
        <w:szCs w:val="16"/>
        <w:lang w:val="en-US"/>
      </w:rPr>
      <w:t xml:space="preserve"> - 2882</w:t>
    </w:r>
  </w:p>
  <w:p w14:paraId="62BA423A" w14:textId="0E8AA876" w:rsidR="000A4355" w:rsidRPr="00BA50E7" w:rsidRDefault="000A4355" w:rsidP="00BA50E7">
    <w:pPr>
      <w:pStyle w:val="Header"/>
      <w:tabs>
        <w:tab w:val="clear" w:pos="4680"/>
        <w:tab w:val="clear" w:pos="9360"/>
        <w:tab w:val="left" w:pos="7080"/>
      </w:tabs>
      <w:ind w:right="-660" w:hanging="567"/>
      <w:jc w:val="right"/>
      <w:rPr>
        <w:sz w:val="16"/>
        <w:szCs w:val="16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0E7"/>
    <w:rsid w:val="000A4355"/>
    <w:rsid w:val="00585752"/>
    <w:rsid w:val="006F5347"/>
    <w:rsid w:val="0076718B"/>
    <w:rsid w:val="009040B7"/>
    <w:rsid w:val="00920B37"/>
    <w:rsid w:val="009376B8"/>
    <w:rsid w:val="00BA50E7"/>
    <w:rsid w:val="00D2388C"/>
    <w:rsid w:val="00DF087A"/>
    <w:rsid w:val="00E22ACB"/>
    <w:rsid w:val="00F24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71F34E"/>
  <w15:chartTrackingRefBased/>
  <w15:docId w15:val="{FF88401B-4818-4930-BCE4-7667349B1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50E7"/>
    <w:pPr>
      <w:spacing w:after="0" w:line="240" w:lineRule="auto"/>
    </w:pPr>
    <w:rPr>
      <w:rFonts w:ascii="Calibri" w:eastAsia="Calibri" w:hAnsi="Calibri" w:cs="Calibri"/>
      <w:szCs w:val="24"/>
      <w:lang w:val="id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A50E7"/>
    <w:pPr>
      <w:widowControl w:val="0"/>
      <w:ind w:left="480"/>
      <w:outlineLvl w:val="1"/>
    </w:pPr>
    <w:rPr>
      <w:rFonts w:ascii="Times New Roman" w:eastAsia="Times New Roman" w:hAnsi="Times New Roman" w:cs="Times New Roman"/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A50E7"/>
    <w:rPr>
      <w:rFonts w:eastAsia="Times New Roman" w:cs="Times New Roman"/>
      <w:b/>
      <w:sz w:val="22"/>
      <w:lang w:val="id"/>
    </w:rPr>
  </w:style>
  <w:style w:type="paragraph" w:styleId="Header">
    <w:name w:val="header"/>
    <w:basedOn w:val="Normal"/>
    <w:link w:val="HeaderChar"/>
    <w:uiPriority w:val="99"/>
    <w:unhideWhenUsed/>
    <w:rsid w:val="00BA50E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50E7"/>
    <w:rPr>
      <w:rFonts w:ascii="Calibri" w:eastAsia="Calibri" w:hAnsi="Calibri" w:cs="Calibri"/>
      <w:szCs w:val="24"/>
      <w:lang w:val="id"/>
    </w:rPr>
  </w:style>
  <w:style w:type="paragraph" w:customStyle="1" w:styleId="tablecolhead">
    <w:name w:val="table col head"/>
    <w:basedOn w:val="Normal"/>
    <w:rsid w:val="00BA50E7"/>
    <w:pPr>
      <w:jc w:val="center"/>
    </w:pPr>
    <w:rPr>
      <w:rFonts w:ascii="Times New Roman" w:eastAsia="SimSun" w:hAnsi="Times New Roman" w:cs="Times New Roman"/>
      <w:b/>
      <w:bCs/>
      <w:sz w:val="16"/>
      <w:szCs w:val="16"/>
      <w:lang w:val="en-US"/>
    </w:rPr>
  </w:style>
  <w:style w:type="paragraph" w:customStyle="1" w:styleId="tablecolsubhead">
    <w:name w:val="table col subhead"/>
    <w:basedOn w:val="tablecolhead"/>
    <w:rsid w:val="00BA50E7"/>
    <w:rPr>
      <w:i/>
      <w:iCs/>
      <w:sz w:val="15"/>
      <w:szCs w:val="15"/>
    </w:rPr>
  </w:style>
  <w:style w:type="paragraph" w:customStyle="1" w:styleId="tablecopy">
    <w:name w:val="table copy"/>
    <w:rsid w:val="00BA50E7"/>
    <w:pPr>
      <w:spacing w:after="0" w:line="240" w:lineRule="auto"/>
      <w:jc w:val="both"/>
    </w:pPr>
    <w:rPr>
      <w:rFonts w:eastAsia="SimSun" w:cs="Times New Roman"/>
      <w:noProof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BA50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50E7"/>
    <w:rPr>
      <w:rFonts w:ascii="Calibri" w:eastAsia="Calibri" w:hAnsi="Calibri" w:cs="Calibri"/>
      <w:szCs w:val="24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78CAD5-89F0-4E0E-98B7-162EAD5A3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614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Faryn Dzaky Al A'la</dc:creator>
  <cp:keywords/>
  <dc:description/>
  <cp:lastModifiedBy>Putri Dwi Andini</cp:lastModifiedBy>
  <cp:revision>4</cp:revision>
  <dcterms:created xsi:type="dcterms:W3CDTF">2023-12-22T12:11:00Z</dcterms:created>
  <dcterms:modified xsi:type="dcterms:W3CDTF">2024-12-31T06:08:00Z</dcterms:modified>
</cp:coreProperties>
</file>